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111"/>
        <w:gridCol w:w="5528"/>
      </w:tblGrid>
      <w:tr w:rsidR="00AB6A12" w:rsidRPr="000D3433" w:rsidTr="00DD23C5">
        <w:trPr>
          <w:trHeight w:val="806"/>
        </w:trPr>
        <w:tc>
          <w:tcPr>
            <w:tcW w:w="4111" w:type="dxa"/>
            <w:shd w:val="clear" w:color="auto" w:fill="auto"/>
          </w:tcPr>
          <w:p w:rsidR="00AB6A12" w:rsidRPr="000D3433" w:rsidRDefault="00381A9F" w:rsidP="00562587">
            <w:pPr>
              <w:pStyle w:val="Heading1"/>
              <w:jc w:val="left"/>
              <w:rPr>
                <w:rFonts w:ascii="SVN-Gilroy" w:hAnsi="SVN-Gilroy"/>
                <w:color w:val="22B34F"/>
                <w:sz w:val="24"/>
                <w:szCs w:val="24"/>
              </w:rPr>
            </w:pPr>
            <w:r w:rsidRPr="000D3433">
              <w:rPr>
                <w:rFonts w:ascii="SVN-Gilroy" w:hAnsi="SVN-Gilroy"/>
                <w:noProof/>
                <w:sz w:val="24"/>
                <w:szCs w:val="24"/>
                <w:lang w:val="en-US" w:eastAsia="en-US"/>
              </w:rPr>
              <w:drawing>
                <wp:inline distT="0" distB="0" distL="0" distR="0">
                  <wp:extent cx="1280160" cy="373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0160" cy="373380"/>
                          </a:xfrm>
                          <a:prstGeom prst="rect">
                            <a:avLst/>
                          </a:prstGeom>
                          <a:noFill/>
                          <a:ln>
                            <a:noFill/>
                          </a:ln>
                        </pic:spPr>
                      </pic:pic>
                    </a:graphicData>
                  </a:graphic>
                </wp:inline>
              </w:drawing>
            </w:r>
          </w:p>
        </w:tc>
        <w:tc>
          <w:tcPr>
            <w:tcW w:w="5528" w:type="dxa"/>
            <w:shd w:val="clear" w:color="auto" w:fill="auto"/>
          </w:tcPr>
          <w:p w:rsidR="00DD23C5" w:rsidRPr="000D3433" w:rsidRDefault="00DD23C5" w:rsidP="000D3433">
            <w:pPr>
              <w:pStyle w:val="Heading1"/>
              <w:spacing w:line="216" w:lineRule="auto"/>
              <w:jc w:val="right"/>
              <w:rPr>
                <w:rFonts w:ascii="SVN-Gilroy" w:hAnsi="SVN-Gilroy"/>
                <w:i/>
                <w:sz w:val="22"/>
                <w:szCs w:val="22"/>
              </w:rPr>
            </w:pPr>
            <w:proofErr w:type="spellStart"/>
            <w:r w:rsidRPr="000D3433">
              <w:rPr>
                <w:rFonts w:ascii="SVN-Gilroy" w:hAnsi="SVN-Gilroy"/>
                <w:sz w:val="22"/>
                <w:szCs w:val="22"/>
              </w:rPr>
              <w:t>H</w:t>
            </w:r>
            <w:r w:rsidRPr="000D3433">
              <w:rPr>
                <w:rFonts w:ascii="SVN-Gilroy" w:hAnsi="SVN-Gilroy" w:cs="Cambria"/>
                <w:sz w:val="22"/>
                <w:szCs w:val="22"/>
              </w:rPr>
              <w:t>ộ</w:t>
            </w:r>
            <w:r w:rsidRPr="000D3433">
              <w:rPr>
                <w:rFonts w:ascii="SVN-Gilroy" w:hAnsi="SVN-Gilroy"/>
                <w:sz w:val="22"/>
                <w:szCs w:val="22"/>
              </w:rPr>
              <w:t>i</w:t>
            </w:r>
            <w:proofErr w:type="spellEnd"/>
            <w:r w:rsidRPr="000D3433">
              <w:rPr>
                <w:rFonts w:ascii="SVN-Gilroy" w:hAnsi="SVN-Gilroy"/>
                <w:sz w:val="22"/>
                <w:szCs w:val="22"/>
              </w:rPr>
              <w:t xml:space="preserve"> </w:t>
            </w:r>
            <w:proofErr w:type="spellStart"/>
            <w:r w:rsidRPr="000D3433">
              <w:rPr>
                <w:rFonts w:ascii="SVN-Gilroy" w:hAnsi="SVN-Gilroy"/>
                <w:sz w:val="22"/>
                <w:szCs w:val="22"/>
              </w:rPr>
              <w:t>S</w:t>
            </w:r>
            <w:r w:rsidRPr="000D3433">
              <w:rPr>
                <w:rFonts w:ascii="SVN-Gilroy" w:hAnsi="SVN-Gilroy" w:cs="Cambria"/>
                <w:sz w:val="22"/>
                <w:szCs w:val="22"/>
              </w:rPr>
              <w:t>ở</w:t>
            </w:r>
            <w:proofErr w:type="spellEnd"/>
            <w:r w:rsidRPr="000D3433">
              <w:rPr>
                <w:rFonts w:ascii="SVN-Gilroy" w:hAnsi="SVN-Gilroy"/>
                <w:sz w:val="22"/>
                <w:szCs w:val="22"/>
              </w:rPr>
              <w:t xml:space="preserve"> </w:t>
            </w:r>
            <w:proofErr w:type="spellStart"/>
            <w:r w:rsidRPr="000D3433">
              <w:rPr>
                <w:rFonts w:ascii="SVN-Gilroy" w:hAnsi="SVN-Gilroy"/>
                <w:sz w:val="22"/>
                <w:szCs w:val="22"/>
              </w:rPr>
              <w:t>ch</w:t>
            </w:r>
            <w:r w:rsidRPr="000D3433">
              <w:rPr>
                <w:rFonts w:ascii="SVN-Gilroy" w:hAnsi="SVN-Gilroy" w:cs="VNI-Times"/>
                <w:sz w:val="22"/>
                <w:szCs w:val="22"/>
              </w:rPr>
              <w:t>í</w:t>
            </w:r>
            <w:r w:rsidRPr="000D3433">
              <w:rPr>
                <w:rFonts w:ascii="SVN-Gilroy" w:hAnsi="SVN-Gilroy"/>
                <w:sz w:val="22"/>
                <w:szCs w:val="22"/>
              </w:rPr>
              <w:t>nh</w:t>
            </w:r>
            <w:proofErr w:type="spellEnd"/>
            <w:r w:rsidRPr="000D3433">
              <w:rPr>
                <w:rFonts w:ascii="SVN-Gilroy" w:hAnsi="SVN-Gilroy"/>
                <w:sz w:val="22"/>
                <w:szCs w:val="22"/>
                <w:lang w:val="en-US"/>
              </w:rPr>
              <w:t xml:space="preserve">/ </w:t>
            </w:r>
            <w:r w:rsidRPr="000D3433">
              <w:rPr>
                <w:rFonts w:ascii="SVN-Gilroy" w:hAnsi="SVN-Gilroy"/>
                <w:i/>
                <w:sz w:val="22"/>
              </w:rPr>
              <w:t>Headquarters</w:t>
            </w:r>
          </w:p>
          <w:p w:rsidR="00DD23C5" w:rsidRPr="000D3433" w:rsidRDefault="00DD23C5" w:rsidP="000D3433">
            <w:pPr>
              <w:pStyle w:val="Heading1"/>
              <w:spacing w:line="216" w:lineRule="auto"/>
              <w:jc w:val="right"/>
              <w:rPr>
                <w:rFonts w:ascii="SVN-Gilroy" w:hAnsi="SVN-Gilroy"/>
                <w:b w:val="0"/>
                <w:i/>
                <w:sz w:val="22"/>
                <w:szCs w:val="22"/>
              </w:rPr>
            </w:pPr>
            <w:proofErr w:type="spellStart"/>
            <w:r w:rsidRPr="000D3433">
              <w:rPr>
                <w:rFonts w:ascii="SVN-Gilroy" w:hAnsi="SVN-Gilroy"/>
                <w:b w:val="0"/>
                <w:sz w:val="22"/>
                <w:szCs w:val="22"/>
              </w:rPr>
              <w:t>S</w:t>
            </w:r>
            <w:r w:rsidRPr="000D3433">
              <w:rPr>
                <w:rFonts w:ascii="SVN-Gilroy" w:hAnsi="SVN-Gilroy" w:cs="Cambria"/>
                <w:b w:val="0"/>
                <w:sz w:val="22"/>
                <w:szCs w:val="22"/>
              </w:rPr>
              <w:t>ố</w:t>
            </w:r>
            <w:proofErr w:type="spellEnd"/>
            <w:r w:rsidRPr="000D3433">
              <w:rPr>
                <w:rFonts w:ascii="SVN-Gilroy" w:hAnsi="SVN-Gilroy"/>
                <w:b w:val="0"/>
                <w:sz w:val="22"/>
                <w:szCs w:val="22"/>
              </w:rPr>
              <w:t xml:space="preserve"> 89 </w:t>
            </w:r>
            <w:proofErr w:type="spellStart"/>
            <w:r w:rsidRPr="000D3433">
              <w:rPr>
                <w:rFonts w:ascii="SVN-Gilroy" w:hAnsi="SVN-Gilroy"/>
                <w:b w:val="0"/>
                <w:sz w:val="22"/>
                <w:szCs w:val="22"/>
              </w:rPr>
              <w:t>L</w:t>
            </w:r>
            <w:r w:rsidRPr="000D3433">
              <w:rPr>
                <w:rFonts w:ascii="SVN-Gilroy" w:hAnsi="SVN-Gilroy" w:cs="VNI-Times"/>
                <w:b w:val="0"/>
                <w:sz w:val="22"/>
                <w:szCs w:val="22"/>
              </w:rPr>
              <w:t>á</w:t>
            </w:r>
            <w:r w:rsidRPr="000D3433">
              <w:rPr>
                <w:rFonts w:ascii="SVN-Gilroy" w:hAnsi="SVN-Gilroy"/>
                <w:b w:val="0"/>
                <w:sz w:val="22"/>
                <w:szCs w:val="22"/>
              </w:rPr>
              <w:t>ng</w:t>
            </w:r>
            <w:proofErr w:type="spellEnd"/>
            <w:r w:rsidRPr="000D3433">
              <w:rPr>
                <w:rFonts w:ascii="SVN-Gilroy" w:hAnsi="SVN-Gilroy"/>
                <w:b w:val="0"/>
                <w:sz w:val="22"/>
                <w:szCs w:val="22"/>
              </w:rPr>
              <w:t xml:space="preserve"> </w:t>
            </w:r>
            <w:proofErr w:type="spellStart"/>
            <w:r w:rsidRPr="000D3433">
              <w:rPr>
                <w:rFonts w:ascii="SVN-Gilroy" w:hAnsi="SVN-Gilroy"/>
                <w:b w:val="0"/>
                <w:sz w:val="22"/>
                <w:szCs w:val="22"/>
              </w:rPr>
              <w:t>H</w:t>
            </w:r>
            <w:r w:rsidRPr="000D3433">
              <w:rPr>
                <w:rFonts w:ascii="SVN-Gilroy" w:hAnsi="SVN-Gilroy" w:cs="Cambria"/>
                <w:b w:val="0"/>
                <w:sz w:val="22"/>
                <w:szCs w:val="22"/>
              </w:rPr>
              <w:t>ạ</w:t>
            </w:r>
            <w:proofErr w:type="spellEnd"/>
            <w:r w:rsidRPr="000D3433">
              <w:rPr>
                <w:rFonts w:ascii="SVN-Gilroy" w:hAnsi="SVN-Gilroy"/>
                <w:b w:val="0"/>
                <w:sz w:val="22"/>
                <w:szCs w:val="22"/>
              </w:rPr>
              <w:t xml:space="preserve">, </w:t>
            </w:r>
            <w:proofErr w:type="spellStart"/>
            <w:r w:rsidRPr="000D3433">
              <w:rPr>
                <w:rFonts w:ascii="SVN-Gilroy" w:hAnsi="SVN-Gilroy" w:cs="Cambria"/>
                <w:b w:val="0"/>
                <w:sz w:val="22"/>
                <w:szCs w:val="22"/>
              </w:rPr>
              <w:t>Đố</w:t>
            </w:r>
            <w:r w:rsidRPr="000D3433">
              <w:rPr>
                <w:rFonts w:ascii="SVN-Gilroy" w:hAnsi="SVN-Gilroy"/>
                <w:b w:val="0"/>
                <w:sz w:val="22"/>
                <w:szCs w:val="22"/>
              </w:rPr>
              <w:t>ng</w:t>
            </w:r>
            <w:proofErr w:type="spellEnd"/>
            <w:r w:rsidRPr="000D3433">
              <w:rPr>
                <w:rFonts w:ascii="SVN-Gilroy" w:hAnsi="SVN-Gilroy"/>
                <w:b w:val="0"/>
                <w:sz w:val="22"/>
                <w:szCs w:val="22"/>
              </w:rPr>
              <w:t xml:space="preserve"> </w:t>
            </w:r>
            <w:proofErr w:type="spellStart"/>
            <w:r w:rsidRPr="000D3433">
              <w:rPr>
                <w:rFonts w:ascii="SVN-Gilroy" w:hAnsi="SVN-Gilroy" w:cs="Cambria"/>
                <w:b w:val="0"/>
                <w:sz w:val="22"/>
                <w:szCs w:val="22"/>
              </w:rPr>
              <w:t>Đ</w:t>
            </w:r>
            <w:r w:rsidRPr="000D3433">
              <w:rPr>
                <w:rFonts w:ascii="SVN-Gilroy" w:hAnsi="SVN-Gilroy"/>
                <w:b w:val="0"/>
                <w:sz w:val="22"/>
                <w:szCs w:val="22"/>
              </w:rPr>
              <w:t>a</w:t>
            </w:r>
            <w:proofErr w:type="spellEnd"/>
            <w:r w:rsidRPr="000D3433">
              <w:rPr>
                <w:rFonts w:ascii="SVN-Gilroy" w:hAnsi="SVN-Gilroy"/>
                <w:b w:val="0"/>
                <w:sz w:val="22"/>
                <w:szCs w:val="22"/>
              </w:rPr>
              <w:t>, H</w:t>
            </w:r>
            <w:r w:rsidRPr="000D3433">
              <w:rPr>
                <w:rFonts w:ascii="SVN-Gilroy" w:hAnsi="SVN-Gilroy" w:cs="VNI-Times"/>
                <w:b w:val="0"/>
                <w:sz w:val="22"/>
                <w:szCs w:val="22"/>
              </w:rPr>
              <w:t>à</w:t>
            </w:r>
            <w:r w:rsidRPr="000D3433">
              <w:rPr>
                <w:rFonts w:ascii="SVN-Gilroy" w:hAnsi="SVN-Gilroy"/>
                <w:b w:val="0"/>
                <w:sz w:val="22"/>
                <w:szCs w:val="22"/>
              </w:rPr>
              <w:t xml:space="preserve"> </w:t>
            </w:r>
            <w:proofErr w:type="spellStart"/>
            <w:r w:rsidRPr="000D3433">
              <w:rPr>
                <w:rFonts w:ascii="SVN-Gilroy" w:hAnsi="SVN-Gilroy"/>
                <w:b w:val="0"/>
                <w:sz w:val="22"/>
                <w:szCs w:val="22"/>
              </w:rPr>
              <w:t>N</w:t>
            </w:r>
            <w:r w:rsidRPr="000D3433">
              <w:rPr>
                <w:rFonts w:ascii="SVN-Gilroy" w:hAnsi="SVN-Gilroy" w:cs="Cambria"/>
                <w:b w:val="0"/>
                <w:sz w:val="22"/>
                <w:szCs w:val="22"/>
              </w:rPr>
              <w:t>ộ</w:t>
            </w:r>
            <w:r w:rsidRPr="000D3433">
              <w:rPr>
                <w:rFonts w:ascii="SVN-Gilroy" w:hAnsi="SVN-Gilroy"/>
                <w:b w:val="0"/>
                <w:sz w:val="22"/>
                <w:szCs w:val="22"/>
              </w:rPr>
              <w:t>i</w:t>
            </w:r>
            <w:proofErr w:type="spellEnd"/>
            <w:r w:rsidRPr="000D3433">
              <w:rPr>
                <w:rFonts w:ascii="SVN-Gilroy" w:hAnsi="SVN-Gilroy"/>
                <w:b w:val="0"/>
                <w:sz w:val="22"/>
                <w:szCs w:val="22"/>
                <w:lang w:val="en-US"/>
              </w:rPr>
              <w:t xml:space="preserve">/ </w:t>
            </w:r>
            <w:r w:rsidRPr="000D3433">
              <w:rPr>
                <w:rFonts w:ascii="SVN-Gilroy" w:hAnsi="SVN-Gilroy"/>
                <w:b w:val="0"/>
                <w:i/>
                <w:sz w:val="22"/>
              </w:rPr>
              <w:t xml:space="preserve">89 Lang Ha street, Dong Da district, Ha </w:t>
            </w:r>
            <w:proofErr w:type="spellStart"/>
            <w:r w:rsidRPr="000D3433">
              <w:rPr>
                <w:rFonts w:ascii="SVN-Gilroy" w:hAnsi="SVN-Gilroy"/>
                <w:b w:val="0"/>
                <w:i/>
                <w:sz w:val="22"/>
              </w:rPr>
              <w:t>Noi</w:t>
            </w:r>
            <w:proofErr w:type="spellEnd"/>
          </w:p>
          <w:p w:rsidR="00DD23C5" w:rsidRPr="000D3433" w:rsidRDefault="00DD23C5" w:rsidP="000D3433">
            <w:pPr>
              <w:pStyle w:val="Heading1"/>
              <w:spacing w:line="216" w:lineRule="auto"/>
              <w:jc w:val="right"/>
              <w:rPr>
                <w:rFonts w:ascii="SVN-Gilroy" w:hAnsi="SVN-Gilroy"/>
                <w:b w:val="0"/>
                <w:sz w:val="22"/>
                <w:szCs w:val="22"/>
              </w:rPr>
            </w:pPr>
            <w:r w:rsidRPr="000D3433">
              <w:rPr>
                <w:rFonts w:ascii="SVN-Gilroy" w:hAnsi="SVN-Gilroy" w:cs="Cambria"/>
                <w:b w:val="0"/>
                <w:sz w:val="22"/>
                <w:szCs w:val="22"/>
              </w:rPr>
              <w:t>Đ</w:t>
            </w:r>
            <w:r w:rsidRPr="000D3433">
              <w:rPr>
                <w:rFonts w:ascii="SVN-Gilroy" w:hAnsi="SVN-Gilroy"/>
                <w:b w:val="0"/>
                <w:sz w:val="22"/>
                <w:szCs w:val="22"/>
              </w:rPr>
              <w:t>T</w:t>
            </w:r>
            <w:r w:rsidRPr="000D3433">
              <w:rPr>
                <w:rFonts w:ascii="SVN-Gilroy" w:hAnsi="SVN-Gilroy"/>
                <w:b w:val="0"/>
                <w:sz w:val="22"/>
                <w:szCs w:val="22"/>
                <w:lang w:val="en-US"/>
              </w:rPr>
              <w:t xml:space="preserve">/ </w:t>
            </w:r>
            <w:r w:rsidRPr="000D3433">
              <w:rPr>
                <w:rFonts w:ascii="SVN-Gilroy" w:hAnsi="SVN-Gilroy"/>
                <w:b w:val="0"/>
                <w:i/>
                <w:sz w:val="22"/>
                <w:szCs w:val="22"/>
                <w:lang w:val="en-US"/>
              </w:rPr>
              <w:t>Tel</w:t>
            </w:r>
            <w:r w:rsidRPr="000D3433">
              <w:rPr>
                <w:rFonts w:ascii="SVN-Gilroy" w:hAnsi="SVN-Gilroy"/>
                <w:b w:val="0"/>
                <w:sz w:val="22"/>
                <w:szCs w:val="22"/>
              </w:rPr>
              <w:t>: (84.24) 39288869      Fax: (84.24) 39288867</w:t>
            </w:r>
          </w:p>
          <w:p w:rsidR="00AB6A12" w:rsidRPr="000D3433" w:rsidRDefault="00DD23C5" w:rsidP="000D3433">
            <w:pPr>
              <w:pStyle w:val="Heading1"/>
              <w:spacing w:line="216" w:lineRule="auto"/>
              <w:jc w:val="right"/>
              <w:rPr>
                <w:rFonts w:ascii="SVN-Gilroy" w:hAnsi="SVN-Gilroy"/>
                <w:color w:val="22B34F"/>
                <w:sz w:val="24"/>
                <w:szCs w:val="24"/>
              </w:rPr>
            </w:pPr>
            <w:r w:rsidRPr="000D3433">
              <w:rPr>
                <w:rFonts w:ascii="SVN-Gilroy" w:hAnsi="SVN-Gilroy"/>
                <w:b w:val="0"/>
                <w:sz w:val="22"/>
                <w:szCs w:val="22"/>
              </w:rPr>
              <w:t xml:space="preserve">Swift: VPBKVNVX      </w:t>
            </w:r>
            <w:proofErr w:type="spellStart"/>
            <w:r w:rsidRPr="000D3433">
              <w:rPr>
                <w:rFonts w:ascii="SVN-Gilroy" w:hAnsi="SVN-Gilroy"/>
                <w:b w:val="0"/>
                <w:sz w:val="22"/>
                <w:szCs w:val="22"/>
              </w:rPr>
              <w:t>Website:www.vpbank.com.vn</w:t>
            </w:r>
            <w:proofErr w:type="spellEnd"/>
          </w:p>
        </w:tc>
      </w:tr>
    </w:tbl>
    <w:p w:rsidR="00EB6911" w:rsidRPr="000D3433" w:rsidRDefault="00EB6911" w:rsidP="00DF7DCF">
      <w:pPr>
        <w:ind w:right="141"/>
        <w:jc w:val="center"/>
        <w:rPr>
          <w:rFonts w:ascii="SVN-Gilroy" w:hAnsi="SVN-Gilroy"/>
          <w:b/>
          <w:color w:val="22B34F"/>
          <w:szCs w:val="24"/>
          <w:lang w:val="x-none" w:eastAsia="x-none"/>
        </w:rPr>
      </w:pPr>
    </w:p>
    <w:p w:rsidR="000462BB" w:rsidRPr="000D3433" w:rsidRDefault="00DF7DCF" w:rsidP="00DF7DCF">
      <w:pPr>
        <w:ind w:right="141"/>
        <w:jc w:val="center"/>
        <w:rPr>
          <w:rFonts w:ascii="SVN-Gilroy" w:hAnsi="SVN-Gilroy" w:cs="Cambria"/>
          <w:b/>
          <w:color w:val="22B34F"/>
          <w:szCs w:val="24"/>
          <w:lang w:eastAsia="x-none"/>
        </w:rPr>
      </w:pPr>
      <w:r w:rsidRPr="000D3433">
        <w:rPr>
          <w:rFonts w:ascii="SVN-Gilroy" w:hAnsi="SVN-Gilroy"/>
          <w:b/>
          <w:color w:val="22B34F"/>
          <w:szCs w:val="24"/>
          <w:lang w:val="x-none" w:eastAsia="x-none"/>
        </w:rPr>
        <w:t>PH</w:t>
      </w:r>
      <w:r w:rsidRPr="000D3433">
        <w:rPr>
          <w:rFonts w:ascii="SVN-Gilroy" w:hAnsi="SVN-Gilroy" w:cs="Cambria"/>
          <w:b/>
          <w:color w:val="22B34F"/>
          <w:szCs w:val="24"/>
          <w:lang w:val="x-none" w:eastAsia="x-none"/>
        </w:rPr>
        <w:t>Ụ</w:t>
      </w:r>
      <w:r w:rsidRPr="000D3433">
        <w:rPr>
          <w:rFonts w:ascii="SVN-Gilroy" w:hAnsi="SVN-Gilroy"/>
          <w:b/>
          <w:color w:val="22B34F"/>
          <w:szCs w:val="24"/>
          <w:lang w:val="x-none" w:eastAsia="x-none"/>
        </w:rPr>
        <w:t xml:space="preserve"> L</w:t>
      </w:r>
      <w:r w:rsidRPr="000D3433">
        <w:rPr>
          <w:rFonts w:ascii="SVN-Gilroy" w:hAnsi="SVN-Gilroy" w:cs="Cambria"/>
          <w:b/>
          <w:color w:val="22B34F"/>
          <w:szCs w:val="24"/>
          <w:lang w:val="x-none" w:eastAsia="x-none"/>
        </w:rPr>
        <w:t>Ụ</w:t>
      </w:r>
      <w:r w:rsidRPr="000D3433">
        <w:rPr>
          <w:rFonts w:ascii="SVN-Gilroy" w:hAnsi="SVN-Gilroy"/>
          <w:b/>
          <w:color w:val="22B34F"/>
          <w:szCs w:val="24"/>
          <w:lang w:val="x-none" w:eastAsia="x-none"/>
        </w:rPr>
        <w:t xml:space="preserve">C </w:t>
      </w:r>
      <w:r w:rsidRPr="000D3433">
        <w:rPr>
          <w:rFonts w:ascii="SVN-Gilroy" w:hAnsi="SVN-Gilroy" w:cs="Cambria"/>
          <w:b/>
          <w:color w:val="22B34F"/>
          <w:szCs w:val="24"/>
          <w:lang w:val="x-none" w:eastAsia="x-none"/>
        </w:rPr>
        <w:t>ĐỀ</w:t>
      </w:r>
      <w:r w:rsidRPr="000D3433">
        <w:rPr>
          <w:rFonts w:ascii="SVN-Gilroy" w:hAnsi="SVN-Gilroy"/>
          <w:b/>
          <w:color w:val="22B34F"/>
          <w:szCs w:val="24"/>
          <w:lang w:val="x-none" w:eastAsia="x-none"/>
        </w:rPr>
        <w:t xml:space="preserve"> NGH</w:t>
      </w:r>
      <w:r w:rsidRPr="000D3433">
        <w:rPr>
          <w:rFonts w:ascii="SVN-Gilroy" w:hAnsi="SVN-Gilroy" w:cs="Cambria"/>
          <w:b/>
          <w:color w:val="22B34F"/>
          <w:szCs w:val="24"/>
          <w:lang w:val="x-none" w:eastAsia="x-none"/>
        </w:rPr>
        <w:t>Ị</w:t>
      </w:r>
      <w:r w:rsidRPr="000D3433">
        <w:rPr>
          <w:rFonts w:ascii="SVN-Gilroy" w:hAnsi="SVN-Gilroy"/>
          <w:b/>
          <w:color w:val="22B34F"/>
          <w:szCs w:val="24"/>
          <w:lang w:val="x-none" w:eastAsia="x-none"/>
        </w:rPr>
        <w:t xml:space="preserve"> </w:t>
      </w:r>
      <w:r w:rsidR="002749A1" w:rsidRPr="000D3433">
        <w:rPr>
          <w:rFonts w:ascii="SVN-Gilroy" w:hAnsi="SVN-Gilroy"/>
          <w:b/>
          <w:color w:val="22B34F"/>
          <w:szCs w:val="24"/>
          <w:lang w:eastAsia="x-none"/>
        </w:rPr>
        <w:t>PHÁT HÀNH LẠI</w:t>
      </w:r>
      <w:r w:rsidR="00227AE6" w:rsidRPr="000D3433">
        <w:rPr>
          <w:rFonts w:ascii="SVN-Gilroy" w:hAnsi="SVN-Gilroy"/>
          <w:b/>
          <w:color w:val="22B34F"/>
          <w:szCs w:val="24"/>
          <w:lang w:eastAsia="x-none"/>
        </w:rPr>
        <w:t xml:space="preserve"> THẺ</w:t>
      </w:r>
      <w:r w:rsidR="002749A1" w:rsidRPr="000D3433">
        <w:rPr>
          <w:rFonts w:ascii="SVN-Gilroy" w:hAnsi="SVN-Gilroy"/>
          <w:b/>
          <w:color w:val="22B34F"/>
          <w:szCs w:val="24"/>
          <w:lang w:eastAsia="x-none"/>
        </w:rPr>
        <w:t xml:space="preserve">, CẤP LẠI PIN, </w:t>
      </w:r>
      <w:r w:rsidRPr="000D3433">
        <w:rPr>
          <w:rFonts w:ascii="SVN-Gilroy" w:hAnsi="SVN-Gilroy"/>
          <w:b/>
          <w:color w:val="22B34F"/>
          <w:szCs w:val="24"/>
          <w:lang w:val="x-none" w:eastAsia="x-none"/>
        </w:rPr>
        <w:t xml:space="preserve">THAY </w:t>
      </w:r>
      <w:r w:rsidRPr="000D3433">
        <w:rPr>
          <w:rFonts w:ascii="SVN-Gilroy" w:hAnsi="SVN-Gilroy" w:cs="Cambria"/>
          <w:b/>
          <w:color w:val="22B34F"/>
          <w:szCs w:val="24"/>
          <w:lang w:val="x-none" w:eastAsia="x-none"/>
        </w:rPr>
        <w:t>ĐỔ</w:t>
      </w:r>
      <w:r w:rsidRPr="000D3433">
        <w:rPr>
          <w:rFonts w:ascii="SVN-Gilroy" w:hAnsi="SVN-Gilroy"/>
          <w:b/>
          <w:color w:val="22B34F"/>
          <w:szCs w:val="24"/>
          <w:lang w:val="x-none" w:eastAsia="x-none"/>
        </w:rPr>
        <w:t xml:space="preserve">I </w:t>
      </w:r>
      <w:r w:rsidR="002749A1" w:rsidRPr="000D3433">
        <w:rPr>
          <w:rFonts w:ascii="SVN-Gilroy" w:hAnsi="SVN-Gilroy"/>
          <w:b/>
          <w:color w:val="22B34F"/>
          <w:szCs w:val="24"/>
          <w:lang w:eastAsia="x-none"/>
        </w:rPr>
        <w:t>HẠN MỨC GIAO DỊCH</w:t>
      </w:r>
      <w:r w:rsidRPr="000D3433">
        <w:rPr>
          <w:rFonts w:ascii="SVN-Gilroy" w:hAnsi="SVN-Gilroy"/>
          <w:b/>
          <w:color w:val="22B34F"/>
          <w:szCs w:val="24"/>
          <w:lang w:val="x-none" w:eastAsia="x-none"/>
        </w:rPr>
        <w:t xml:space="preserve">, </w:t>
      </w:r>
      <w:r w:rsidRPr="000D3433">
        <w:rPr>
          <w:rFonts w:ascii="SVN-Gilroy" w:hAnsi="SVN-Gilroy" w:cs="Cambria"/>
          <w:b/>
          <w:color w:val="22B34F"/>
          <w:szCs w:val="24"/>
          <w:lang w:val="x-none" w:eastAsia="x-none"/>
        </w:rPr>
        <w:t>Đ</w:t>
      </w:r>
      <w:r w:rsidRPr="000D3433">
        <w:rPr>
          <w:rFonts w:ascii="SVN-Gilroy" w:hAnsi="SVN-Gilroy" w:cs="VNI-Times"/>
          <w:b/>
          <w:color w:val="22B34F"/>
          <w:szCs w:val="24"/>
          <w:lang w:val="x-none" w:eastAsia="x-none"/>
        </w:rPr>
        <w:t>Ó</w:t>
      </w:r>
      <w:r w:rsidRPr="000D3433">
        <w:rPr>
          <w:rFonts w:ascii="SVN-Gilroy" w:hAnsi="SVN-Gilroy"/>
          <w:b/>
          <w:color w:val="22B34F"/>
          <w:szCs w:val="24"/>
          <w:lang w:val="x-none" w:eastAsia="x-none"/>
        </w:rPr>
        <w:t>NG, T</w:t>
      </w:r>
      <w:r w:rsidRPr="000D3433">
        <w:rPr>
          <w:rFonts w:ascii="SVN-Gilroy" w:hAnsi="SVN-Gilroy" w:cs="Cambria"/>
          <w:b/>
          <w:color w:val="22B34F"/>
          <w:szCs w:val="24"/>
          <w:lang w:val="x-none" w:eastAsia="x-none"/>
        </w:rPr>
        <w:t>Ấ</w:t>
      </w:r>
      <w:r w:rsidRPr="000D3433">
        <w:rPr>
          <w:rFonts w:ascii="SVN-Gilroy" w:hAnsi="SVN-Gilroy"/>
          <w:b/>
          <w:color w:val="22B34F"/>
          <w:szCs w:val="24"/>
          <w:lang w:val="x-none" w:eastAsia="x-none"/>
        </w:rPr>
        <w:t>T TO</w:t>
      </w:r>
      <w:r w:rsidRPr="000D3433">
        <w:rPr>
          <w:rFonts w:ascii="SVN-Gilroy" w:hAnsi="SVN-Gilroy" w:cs="VNI-Times"/>
          <w:b/>
          <w:color w:val="22B34F"/>
          <w:szCs w:val="24"/>
          <w:lang w:val="x-none" w:eastAsia="x-none"/>
        </w:rPr>
        <w:t>Á</w:t>
      </w:r>
      <w:r w:rsidRPr="000D3433">
        <w:rPr>
          <w:rFonts w:ascii="SVN-Gilroy" w:hAnsi="SVN-Gilroy"/>
          <w:b/>
          <w:color w:val="22B34F"/>
          <w:szCs w:val="24"/>
          <w:lang w:val="x-none" w:eastAsia="x-none"/>
        </w:rPr>
        <w:t>N TH</w:t>
      </w:r>
      <w:r w:rsidRPr="000D3433">
        <w:rPr>
          <w:rFonts w:ascii="SVN-Gilroy" w:hAnsi="SVN-Gilroy" w:cs="Cambria"/>
          <w:b/>
          <w:color w:val="22B34F"/>
          <w:szCs w:val="24"/>
          <w:lang w:val="x-none" w:eastAsia="x-none"/>
        </w:rPr>
        <w:t>Ẻ</w:t>
      </w:r>
      <w:r w:rsidR="00DE328E" w:rsidRPr="000D3433">
        <w:rPr>
          <w:rFonts w:ascii="SVN-Gilroy" w:hAnsi="SVN-Gilroy"/>
          <w:b/>
          <w:color w:val="22B34F"/>
          <w:szCs w:val="24"/>
          <w:lang w:val="x-none" w:eastAsia="x-none"/>
        </w:rPr>
        <w:t xml:space="preserve"> GHI N</w:t>
      </w:r>
      <w:r w:rsidRPr="000D3433">
        <w:rPr>
          <w:rFonts w:ascii="SVN-Gilroy" w:hAnsi="SVN-Gilroy" w:cs="Cambria"/>
          <w:b/>
          <w:color w:val="22B34F"/>
          <w:szCs w:val="24"/>
          <w:lang w:val="x-none" w:eastAsia="x-none"/>
        </w:rPr>
        <w:t>Ợ</w:t>
      </w:r>
      <w:r w:rsidR="00DD23C5" w:rsidRPr="000D3433">
        <w:rPr>
          <w:rFonts w:ascii="SVN-Gilroy" w:hAnsi="SVN-Gilroy" w:cs="Cambria"/>
          <w:b/>
          <w:color w:val="22B34F"/>
          <w:szCs w:val="24"/>
          <w:lang w:eastAsia="x-none"/>
        </w:rPr>
        <w:t xml:space="preserve">/ </w:t>
      </w:r>
      <w:r w:rsidR="00DD23C5" w:rsidRPr="000D3433">
        <w:rPr>
          <w:rFonts w:ascii="SVN-Gilroy" w:hAnsi="SVN-Gilroy"/>
          <w:b/>
          <w:i/>
          <w:color w:val="22B34F"/>
        </w:rPr>
        <w:t>ANNEX ON CARD REISSUANCE, PIN CODE REISSUANCE, TRANSACTION LIMIT CHANGE, SETTLEMENT OF DEBIT CARD</w:t>
      </w:r>
    </w:p>
    <w:p w:rsidR="00425E65" w:rsidRPr="000D3433" w:rsidRDefault="00425E65" w:rsidP="00EB6911">
      <w:pPr>
        <w:ind w:right="141" w:hanging="426"/>
        <w:jc w:val="center"/>
        <w:rPr>
          <w:rFonts w:ascii="SVN-Gilroy" w:hAnsi="SVN-Gilroy"/>
          <w:i/>
          <w:szCs w:val="24"/>
          <w:lang w:eastAsia="x-none"/>
        </w:rPr>
      </w:pPr>
      <w:proofErr w:type="spellStart"/>
      <w:r w:rsidRPr="000D3433">
        <w:rPr>
          <w:rFonts w:ascii="SVN-Gilroy" w:hAnsi="SVN-Gilroy"/>
          <w:i/>
          <w:szCs w:val="24"/>
          <w:lang w:val="x-none" w:eastAsia="x-none"/>
        </w:rPr>
        <w:t>Đính</w:t>
      </w:r>
      <w:proofErr w:type="spellEnd"/>
      <w:r w:rsidRPr="000D3433">
        <w:rPr>
          <w:rFonts w:ascii="SVN-Gilroy" w:hAnsi="SVN-Gilroy"/>
          <w:i/>
          <w:szCs w:val="24"/>
          <w:lang w:val="x-none" w:eastAsia="x-none"/>
        </w:rPr>
        <w:t xml:space="preserve"> </w:t>
      </w:r>
      <w:proofErr w:type="spellStart"/>
      <w:r w:rsidRPr="000D3433">
        <w:rPr>
          <w:rFonts w:ascii="SVN-Gilroy" w:hAnsi="SVN-Gilroy"/>
          <w:i/>
          <w:szCs w:val="24"/>
          <w:lang w:val="x-none" w:eastAsia="x-none"/>
        </w:rPr>
        <w:t>kèm</w:t>
      </w:r>
      <w:proofErr w:type="spellEnd"/>
      <w:r w:rsidRPr="000D3433">
        <w:rPr>
          <w:rFonts w:ascii="SVN-Gilroy" w:hAnsi="SVN-Gilroy"/>
          <w:i/>
          <w:szCs w:val="24"/>
          <w:lang w:val="x-none" w:eastAsia="x-none"/>
        </w:rPr>
        <w:t xml:space="preserve"> </w:t>
      </w:r>
      <w:proofErr w:type="spellStart"/>
      <w:r w:rsidRPr="000D3433">
        <w:rPr>
          <w:rFonts w:ascii="SVN-Gilroy" w:hAnsi="SVN-Gilroy"/>
          <w:i/>
          <w:szCs w:val="24"/>
          <w:lang w:val="x-none" w:eastAsia="x-none"/>
        </w:rPr>
        <w:t>Giấy</w:t>
      </w:r>
      <w:proofErr w:type="spellEnd"/>
      <w:r w:rsidRPr="000D3433">
        <w:rPr>
          <w:rFonts w:ascii="SVN-Gilroy" w:hAnsi="SVN-Gilroy"/>
          <w:i/>
          <w:szCs w:val="24"/>
          <w:lang w:val="x-none" w:eastAsia="x-none"/>
        </w:rPr>
        <w:t xml:space="preserve"> </w:t>
      </w:r>
      <w:proofErr w:type="spellStart"/>
      <w:r w:rsidRPr="000D3433">
        <w:rPr>
          <w:rFonts w:ascii="SVN-Gilroy" w:hAnsi="SVN-Gilroy"/>
          <w:i/>
          <w:szCs w:val="24"/>
          <w:lang w:val="x-none" w:eastAsia="x-none"/>
        </w:rPr>
        <w:t>đề</w:t>
      </w:r>
      <w:proofErr w:type="spellEnd"/>
      <w:r w:rsidRPr="000D3433">
        <w:rPr>
          <w:rFonts w:ascii="SVN-Gilroy" w:hAnsi="SVN-Gilroy"/>
          <w:i/>
          <w:szCs w:val="24"/>
          <w:lang w:val="x-none" w:eastAsia="x-none"/>
        </w:rPr>
        <w:t xml:space="preserve"> </w:t>
      </w:r>
      <w:proofErr w:type="spellStart"/>
      <w:r w:rsidRPr="000D3433">
        <w:rPr>
          <w:rFonts w:ascii="SVN-Gilroy" w:hAnsi="SVN-Gilroy"/>
          <w:i/>
          <w:szCs w:val="24"/>
          <w:lang w:val="x-none" w:eastAsia="x-none"/>
        </w:rPr>
        <w:t>nghị</w:t>
      </w:r>
      <w:proofErr w:type="spellEnd"/>
      <w:r w:rsidRPr="000D3433">
        <w:rPr>
          <w:rFonts w:ascii="SVN-Gilroy" w:hAnsi="SVN-Gilroy"/>
          <w:i/>
          <w:szCs w:val="24"/>
          <w:lang w:val="x-none" w:eastAsia="x-none"/>
        </w:rPr>
        <w:t xml:space="preserve"> </w:t>
      </w:r>
      <w:proofErr w:type="spellStart"/>
      <w:r w:rsidRPr="000D3433">
        <w:rPr>
          <w:rFonts w:ascii="SVN-Gilroy" w:hAnsi="SVN-Gilroy"/>
          <w:i/>
          <w:szCs w:val="24"/>
          <w:lang w:val="x-none" w:eastAsia="x-none"/>
        </w:rPr>
        <w:t>đăng</w:t>
      </w:r>
      <w:proofErr w:type="spellEnd"/>
      <w:r w:rsidRPr="000D3433">
        <w:rPr>
          <w:rFonts w:ascii="SVN-Gilroy" w:hAnsi="SVN-Gilroy"/>
          <w:i/>
          <w:szCs w:val="24"/>
          <w:lang w:val="x-none" w:eastAsia="x-none"/>
        </w:rPr>
        <w:t xml:space="preserve"> ký dịch vụ do </w:t>
      </w:r>
      <w:proofErr w:type="spellStart"/>
      <w:r w:rsidRPr="000D3433">
        <w:rPr>
          <w:rFonts w:ascii="SVN-Gilroy" w:hAnsi="SVN-Gilroy"/>
          <w:i/>
          <w:szCs w:val="24"/>
          <w:lang w:val="x-none" w:eastAsia="x-none"/>
        </w:rPr>
        <w:t>Khách</w:t>
      </w:r>
      <w:proofErr w:type="spellEnd"/>
      <w:r w:rsidRPr="000D3433">
        <w:rPr>
          <w:rFonts w:ascii="SVN-Gilroy" w:hAnsi="SVN-Gilroy"/>
          <w:i/>
          <w:szCs w:val="24"/>
          <w:lang w:val="x-none" w:eastAsia="x-none"/>
        </w:rPr>
        <w:t xml:space="preserve"> </w:t>
      </w:r>
      <w:proofErr w:type="spellStart"/>
      <w:r w:rsidRPr="000D3433">
        <w:rPr>
          <w:rFonts w:ascii="SVN-Gilroy" w:hAnsi="SVN-Gilroy"/>
          <w:i/>
          <w:szCs w:val="24"/>
          <w:lang w:val="x-none" w:eastAsia="x-none"/>
        </w:rPr>
        <w:t>hàng</w:t>
      </w:r>
      <w:proofErr w:type="spellEnd"/>
      <w:r w:rsidRPr="000D3433">
        <w:rPr>
          <w:rFonts w:ascii="SVN-Gilroy" w:hAnsi="SVN-Gilroy"/>
          <w:i/>
          <w:szCs w:val="24"/>
          <w:lang w:val="x-none" w:eastAsia="x-none"/>
        </w:rPr>
        <w:t xml:space="preserve"> ký  ngày…../…</w:t>
      </w:r>
      <w:r w:rsidR="00EB6911" w:rsidRPr="000D3433">
        <w:rPr>
          <w:rFonts w:ascii="SVN-Gilroy" w:hAnsi="SVN-Gilroy"/>
          <w:i/>
          <w:szCs w:val="24"/>
          <w:lang w:eastAsia="x-none"/>
        </w:rPr>
        <w:t>..</w:t>
      </w:r>
      <w:r w:rsidRPr="000D3433">
        <w:rPr>
          <w:rFonts w:ascii="SVN-Gilroy" w:hAnsi="SVN-Gilroy"/>
          <w:i/>
          <w:szCs w:val="24"/>
          <w:lang w:val="x-none" w:eastAsia="x-none"/>
        </w:rPr>
        <w:t>/…</w:t>
      </w:r>
      <w:r w:rsidR="00EB6911" w:rsidRPr="000D3433">
        <w:rPr>
          <w:rFonts w:ascii="SVN-Gilroy" w:hAnsi="SVN-Gilroy"/>
          <w:i/>
          <w:szCs w:val="24"/>
          <w:lang w:eastAsia="x-none"/>
        </w:rPr>
        <w:t>..</w:t>
      </w:r>
      <w:r w:rsidRPr="000D3433">
        <w:rPr>
          <w:rFonts w:ascii="SVN-Gilroy" w:hAnsi="SVN-Gilroy"/>
          <w:i/>
          <w:szCs w:val="24"/>
          <w:lang w:val="x-none" w:eastAsia="x-none"/>
        </w:rPr>
        <w:t>.</w:t>
      </w:r>
      <w:r w:rsidR="00AC4F35" w:rsidRPr="000D3433">
        <w:rPr>
          <w:rFonts w:ascii="SVN-Gilroy" w:hAnsi="SVN-Gilroy"/>
          <w:i/>
          <w:szCs w:val="24"/>
          <w:lang w:eastAsia="x-none"/>
        </w:rPr>
        <w:t xml:space="preserve"> (“</w:t>
      </w:r>
      <w:proofErr w:type="spellStart"/>
      <w:r w:rsidR="00AC4F35" w:rsidRPr="000D3433">
        <w:rPr>
          <w:rFonts w:ascii="SVN-Gilroy" w:hAnsi="SVN-Gilroy"/>
          <w:b/>
          <w:i/>
          <w:szCs w:val="24"/>
          <w:lang w:eastAsia="x-none"/>
        </w:rPr>
        <w:t>Giấy</w:t>
      </w:r>
      <w:proofErr w:type="spellEnd"/>
      <w:r w:rsidR="00AC4F35" w:rsidRPr="000D3433">
        <w:rPr>
          <w:rFonts w:ascii="SVN-Gilroy" w:hAnsi="SVN-Gilroy"/>
          <w:b/>
          <w:i/>
          <w:szCs w:val="24"/>
          <w:lang w:eastAsia="x-none"/>
        </w:rPr>
        <w:t xml:space="preserve"> </w:t>
      </w:r>
      <w:proofErr w:type="spellStart"/>
      <w:r w:rsidR="00AC4F35" w:rsidRPr="000D3433">
        <w:rPr>
          <w:rFonts w:ascii="SVN-Gilroy" w:hAnsi="SVN-Gilroy"/>
          <w:b/>
          <w:i/>
          <w:szCs w:val="24"/>
          <w:lang w:eastAsia="x-none"/>
        </w:rPr>
        <w:t>đề</w:t>
      </w:r>
      <w:proofErr w:type="spellEnd"/>
      <w:r w:rsidR="00AC4F35" w:rsidRPr="000D3433">
        <w:rPr>
          <w:rFonts w:ascii="SVN-Gilroy" w:hAnsi="SVN-Gilroy"/>
          <w:b/>
          <w:i/>
          <w:szCs w:val="24"/>
          <w:lang w:eastAsia="x-none"/>
        </w:rPr>
        <w:t xml:space="preserve"> </w:t>
      </w:r>
      <w:proofErr w:type="spellStart"/>
      <w:r w:rsidR="00AC4F35" w:rsidRPr="000D3433">
        <w:rPr>
          <w:rFonts w:ascii="SVN-Gilroy" w:hAnsi="SVN-Gilroy"/>
          <w:b/>
          <w:i/>
          <w:szCs w:val="24"/>
          <w:lang w:eastAsia="x-none"/>
        </w:rPr>
        <w:t>nghị</w:t>
      </w:r>
      <w:proofErr w:type="spellEnd"/>
      <w:r w:rsidR="00AC4F35" w:rsidRPr="000D3433">
        <w:rPr>
          <w:rFonts w:ascii="SVN-Gilroy" w:hAnsi="SVN-Gilroy"/>
          <w:i/>
          <w:szCs w:val="24"/>
          <w:lang w:eastAsia="x-none"/>
        </w:rPr>
        <w:t>”)</w:t>
      </w:r>
      <w:r w:rsidR="00DD23C5" w:rsidRPr="000D3433">
        <w:rPr>
          <w:rFonts w:ascii="SVN-Gilroy" w:hAnsi="SVN-Gilroy"/>
          <w:i/>
          <w:szCs w:val="24"/>
          <w:lang w:eastAsia="x-none"/>
        </w:rPr>
        <w:t xml:space="preserve">/ </w:t>
      </w:r>
      <w:r w:rsidR="00DD23C5" w:rsidRPr="000D3433">
        <w:rPr>
          <w:rFonts w:ascii="SVN-Gilroy" w:hAnsi="SVN-Gilroy"/>
          <w:i/>
        </w:rPr>
        <w:t xml:space="preserve">Attached with service application form signed by the Customer on </w:t>
      </w:r>
      <w:proofErr w:type="gramStart"/>
      <w:r w:rsidR="00DD23C5" w:rsidRPr="000D3433">
        <w:rPr>
          <w:rFonts w:ascii="SVN-Gilroy" w:hAnsi="SVN-Gilroy"/>
          <w:i/>
        </w:rPr>
        <w:t>…..</w:t>
      </w:r>
      <w:proofErr w:type="gramEnd"/>
      <w:r w:rsidR="00DD23C5" w:rsidRPr="000D3433">
        <w:rPr>
          <w:rFonts w:ascii="SVN-Gilroy" w:hAnsi="SVN-Gilroy"/>
          <w:i/>
        </w:rPr>
        <w:t>/…../…... (“</w:t>
      </w:r>
      <w:r w:rsidR="00DD23C5" w:rsidRPr="000D3433">
        <w:rPr>
          <w:rFonts w:ascii="SVN-Gilroy" w:hAnsi="SVN-Gilroy"/>
          <w:b/>
          <w:i/>
        </w:rPr>
        <w:t>Application form</w:t>
      </w:r>
      <w:r w:rsidR="00DD23C5" w:rsidRPr="000D3433">
        <w:rPr>
          <w:rFonts w:ascii="SVN-Gilroy" w:hAnsi="SVN-Gilroy"/>
          <w:i/>
        </w:rPr>
        <w:t>”)</w:t>
      </w:r>
    </w:p>
    <w:p w:rsidR="0002038D" w:rsidRPr="000D3433" w:rsidRDefault="0002038D" w:rsidP="00EB6911">
      <w:pPr>
        <w:ind w:right="141" w:hanging="142"/>
        <w:jc w:val="center"/>
        <w:rPr>
          <w:rFonts w:ascii="SVN-Gilroy" w:hAnsi="SVN-Gilroy"/>
          <w:i/>
          <w:szCs w:val="24"/>
          <w:lang w:val="x-none" w:eastAsia="x-none"/>
        </w:rPr>
      </w:pPr>
    </w:p>
    <w:tbl>
      <w:tblPr>
        <w:tblW w:w="10807" w:type="dxa"/>
        <w:tblInd w:w="-601" w:type="dxa"/>
        <w:tblLayout w:type="fixed"/>
        <w:tblLook w:val="04A0" w:firstRow="1" w:lastRow="0" w:firstColumn="1" w:lastColumn="0" w:noHBand="0" w:noVBand="1"/>
      </w:tblPr>
      <w:tblGrid>
        <w:gridCol w:w="10807"/>
      </w:tblGrid>
      <w:tr w:rsidR="000462BB" w:rsidRPr="000D3433" w:rsidTr="000D3433">
        <w:trPr>
          <w:trHeight w:val="445"/>
        </w:trPr>
        <w:tc>
          <w:tcPr>
            <w:tcW w:w="10807" w:type="dxa"/>
            <w:shd w:val="clear" w:color="auto" w:fill="00B050"/>
            <w:vAlign w:val="center"/>
            <w:hideMark/>
          </w:tcPr>
          <w:p w:rsidR="00425E65" w:rsidRPr="000D3433" w:rsidRDefault="008E34A0">
            <w:pPr>
              <w:tabs>
                <w:tab w:val="left" w:leader="underscore" w:pos="9900"/>
              </w:tabs>
              <w:spacing w:before="60"/>
              <w:ind w:right="-634"/>
              <w:rPr>
                <w:rFonts w:ascii="SVN-Gilroy" w:hAnsi="SVN-Gilroy"/>
                <w:b/>
                <w:szCs w:val="24"/>
              </w:rPr>
            </w:pPr>
            <w:r w:rsidRPr="000D3433">
              <w:rPr>
                <w:rFonts w:ascii="SVN-Gilroy" w:hAnsi="SVN-Gilroy"/>
                <w:b/>
                <w:szCs w:val="24"/>
              </w:rPr>
              <w:t>A. PHẦN DÀNH CHO KHÁCH</w:t>
            </w:r>
            <w:r w:rsidR="00425E65" w:rsidRPr="000D3433">
              <w:rPr>
                <w:rFonts w:ascii="SVN-Gilroy" w:hAnsi="SVN-Gilroy"/>
                <w:b/>
                <w:szCs w:val="24"/>
              </w:rPr>
              <w:t xml:space="preserve"> HÀNG</w:t>
            </w:r>
            <w:r w:rsidR="00DD23C5" w:rsidRPr="000D3433">
              <w:rPr>
                <w:rFonts w:ascii="SVN-Gilroy" w:hAnsi="SVN-Gilroy"/>
                <w:b/>
                <w:szCs w:val="24"/>
              </w:rPr>
              <w:t xml:space="preserve">/ </w:t>
            </w:r>
            <w:r w:rsidR="00DD23C5" w:rsidRPr="000D3433">
              <w:rPr>
                <w:rFonts w:ascii="SVN-Gilroy" w:hAnsi="SVN-Gilroy"/>
                <w:b/>
                <w:i/>
              </w:rPr>
              <w:t>FOR CUSTOMER</w:t>
            </w:r>
          </w:p>
        </w:tc>
      </w:tr>
      <w:tr w:rsidR="000462BB" w:rsidRPr="000D3433" w:rsidTr="000D3433">
        <w:trPr>
          <w:trHeight w:val="328"/>
        </w:trPr>
        <w:tc>
          <w:tcPr>
            <w:tcW w:w="10807" w:type="dxa"/>
            <w:shd w:val="clear" w:color="auto" w:fill="D9D9D9"/>
            <w:vAlign w:val="center"/>
            <w:hideMark/>
          </w:tcPr>
          <w:p w:rsidR="000462BB" w:rsidRPr="000D3433" w:rsidRDefault="00A434BF" w:rsidP="00A434BF">
            <w:pPr>
              <w:tabs>
                <w:tab w:val="left" w:leader="underscore" w:pos="9900"/>
              </w:tabs>
              <w:spacing w:before="60"/>
              <w:ind w:right="-634"/>
              <w:rPr>
                <w:rFonts w:ascii="SVN-Gilroy" w:hAnsi="SVN-Gilroy"/>
                <w:b/>
                <w:szCs w:val="24"/>
              </w:rPr>
            </w:pPr>
            <w:r w:rsidRPr="000D3433">
              <w:rPr>
                <w:rFonts w:ascii="SVN-Gilroy" w:hAnsi="SVN-Gilroy"/>
                <w:b/>
                <w:szCs w:val="24"/>
              </w:rPr>
              <w:t>I.</w:t>
            </w:r>
            <w:r w:rsidR="00AC4F35" w:rsidRPr="000D3433">
              <w:rPr>
                <w:rFonts w:ascii="SVN-Gilroy" w:hAnsi="SVN-Gilroy"/>
                <w:b/>
                <w:szCs w:val="24"/>
              </w:rPr>
              <w:t xml:space="preserve"> </w:t>
            </w:r>
            <w:r w:rsidRPr="000D3433">
              <w:rPr>
                <w:rFonts w:ascii="SVN-Gilroy" w:hAnsi="SVN-Gilroy"/>
                <w:b/>
                <w:szCs w:val="24"/>
              </w:rPr>
              <w:t>THAY ĐỔI CÁC THÔNG TIN SỬ DỤNG THẺ</w:t>
            </w:r>
            <w:r w:rsidR="00DD23C5" w:rsidRPr="000D3433">
              <w:rPr>
                <w:rFonts w:ascii="SVN-Gilroy" w:hAnsi="SVN-Gilroy"/>
                <w:b/>
                <w:szCs w:val="24"/>
              </w:rPr>
              <w:t xml:space="preserve">/ </w:t>
            </w:r>
            <w:r w:rsidR="00DD23C5" w:rsidRPr="000D3433">
              <w:rPr>
                <w:rFonts w:ascii="SVN-Gilroy" w:hAnsi="SVN-Gilroy"/>
                <w:b/>
                <w:i/>
              </w:rPr>
              <w:t>CARD USE INFORMATION CHANGE</w:t>
            </w:r>
          </w:p>
        </w:tc>
      </w:tr>
      <w:tr w:rsidR="00E0557F" w:rsidRPr="000D3433" w:rsidTr="000D3433">
        <w:trPr>
          <w:trHeight w:val="328"/>
        </w:trPr>
        <w:tc>
          <w:tcPr>
            <w:tcW w:w="10807" w:type="dxa"/>
            <w:shd w:val="clear" w:color="auto" w:fill="auto"/>
            <w:vAlign w:val="center"/>
          </w:tcPr>
          <w:p w:rsidR="00E0557F" w:rsidRPr="000D3433" w:rsidRDefault="006F115D" w:rsidP="000D3433">
            <w:pPr>
              <w:tabs>
                <w:tab w:val="left" w:leader="underscore" w:pos="9900"/>
              </w:tabs>
              <w:spacing w:before="60"/>
              <w:ind w:right="122"/>
              <w:jc w:val="both"/>
              <w:rPr>
                <w:rFonts w:ascii="SVN-Gilroy" w:hAnsi="SVN-Gilroy"/>
                <w:szCs w:val="24"/>
              </w:rPr>
            </w:pPr>
            <w:proofErr w:type="spellStart"/>
            <w:r w:rsidRPr="000D3433">
              <w:rPr>
                <w:rFonts w:ascii="SVN-Gilroy" w:hAnsi="SVN-Gilroy"/>
                <w:szCs w:val="24"/>
              </w:rPr>
              <w:t>Đề</w:t>
            </w:r>
            <w:proofErr w:type="spellEnd"/>
            <w:r w:rsidRPr="000D3433">
              <w:rPr>
                <w:rFonts w:ascii="SVN-Gilroy" w:hAnsi="SVN-Gilroy"/>
                <w:szCs w:val="24"/>
              </w:rPr>
              <w:t xml:space="preserve"> </w:t>
            </w:r>
            <w:proofErr w:type="spellStart"/>
            <w:r w:rsidRPr="000D3433">
              <w:rPr>
                <w:rFonts w:ascii="SVN-Gilroy" w:hAnsi="SVN-Gilroy"/>
                <w:szCs w:val="24"/>
              </w:rPr>
              <w:t>nghị</w:t>
            </w:r>
            <w:proofErr w:type="spellEnd"/>
            <w:r w:rsidRPr="000D3433">
              <w:rPr>
                <w:rFonts w:ascii="SVN-Gilroy" w:hAnsi="SVN-Gilroy"/>
                <w:szCs w:val="24"/>
              </w:rPr>
              <w:t xml:space="preserve"> </w:t>
            </w:r>
            <w:proofErr w:type="spellStart"/>
            <w:r w:rsidRPr="000D3433">
              <w:rPr>
                <w:rFonts w:ascii="SVN-Gilroy" w:hAnsi="SVN-Gilroy"/>
                <w:szCs w:val="24"/>
              </w:rPr>
              <w:t>Quý</w:t>
            </w:r>
            <w:proofErr w:type="spellEnd"/>
            <w:r w:rsidRPr="000D3433">
              <w:rPr>
                <w:rFonts w:ascii="SVN-Gilroy" w:hAnsi="SVN-Gilroy"/>
                <w:szCs w:val="24"/>
              </w:rPr>
              <w:t xml:space="preserve"> </w:t>
            </w:r>
            <w:proofErr w:type="spellStart"/>
            <w:r w:rsidRPr="000D3433">
              <w:rPr>
                <w:rFonts w:ascii="SVN-Gilroy" w:hAnsi="SVN-Gilroy"/>
                <w:szCs w:val="24"/>
              </w:rPr>
              <w:t>Ngân</w:t>
            </w:r>
            <w:proofErr w:type="spellEnd"/>
            <w:r w:rsidRPr="000D3433">
              <w:rPr>
                <w:rFonts w:ascii="SVN-Gilroy" w:hAnsi="SVN-Gilroy"/>
                <w:szCs w:val="24"/>
              </w:rPr>
              <w:t xml:space="preserve"> </w:t>
            </w:r>
            <w:proofErr w:type="spellStart"/>
            <w:r w:rsidRPr="000D3433">
              <w:rPr>
                <w:rFonts w:ascii="SVN-Gilroy" w:hAnsi="SVN-Gilroy"/>
                <w:szCs w:val="24"/>
              </w:rPr>
              <w:t>hàng</w:t>
            </w:r>
            <w:proofErr w:type="spellEnd"/>
            <w:r w:rsidRPr="000D3433">
              <w:rPr>
                <w:rFonts w:ascii="SVN-Gilroy" w:hAnsi="SVN-Gilroy"/>
                <w:szCs w:val="24"/>
              </w:rPr>
              <w:t xml:space="preserve"> </w:t>
            </w:r>
            <w:proofErr w:type="spellStart"/>
            <w:r w:rsidRPr="000D3433">
              <w:rPr>
                <w:rFonts w:ascii="SVN-Gilroy" w:hAnsi="SVN-Gilroy"/>
                <w:szCs w:val="24"/>
              </w:rPr>
              <w:t>thực</w:t>
            </w:r>
            <w:proofErr w:type="spellEnd"/>
            <w:r w:rsidRPr="000D3433">
              <w:rPr>
                <w:rFonts w:ascii="SVN-Gilroy" w:hAnsi="SVN-Gilroy"/>
                <w:szCs w:val="24"/>
              </w:rPr>
              <w:t xml:space="preserve"> </w:t>
            </w:r>
            <w:proofErr w:type="spellStart"/>
            <w:r w:rsidRPr="000D3433">
              <w:rPr>
                <w:rFonts w:ascii="SVN-Gilroy" w:hAnsi="SVN-Gilroy"/>
                <w:szCs w:val="24"/>
              </w:rPr>
              <w:t>hiện</w:t>
            </w:r>
            <w:proofErr w:type="spellEnd"/>
            <w:r w:rsidRPr="000D3433">
              <w:rPr>
                <w:rFonts w:ascii="SVN-Gilroy" w:hAnsi="SVN-Gilroy"/>
                <w:szCs w:val="24"/>
              </w:rPr>
              <w:t xml:space="preserve"> </w:t>
            </w:r>
            <w:proofErr w:type="spellStart"/>
            <w:r w:rsidRPr="000D3433">
              <w:rPr>
                <w:rFonts w:ascii="SVN-Gilroy" w:hAnsi="SVN-Gilroy"/>
                <w:szCs w:val="24"/>
              </w:rPr>
              <w:t>thay</w:t>
            </w:r>
            <w:proofErr w:type="spellEnd"/>
            <w:r w:rsidRPr="000D3433">
              <w:rPr>
                <w:rFonts w:ascii="SVN-Gilroy" w:hAnsi="SVN-Gilroy"/>
                <w:szCs w:val="24"/>
              </w:rPr>
              <w:t xml:space="preserve"> đổi thông tin </w:t>
            </w:r>
            <w:proofErr w:type="spellStart"/>
            <w:r w:rsidRPr="000D3433">
              <w:rPr>
                <w:rFonts w:ascii="SVN-Gilroy" w:hAnsi="SVN-Gilroy"/>
                <w:szCs w:val="24"/>
              </w:rPr>
              <w:t>sử</w:t>
            </w:r>
            <w:proofErr w:type="spellEnd"/>
            <w:r w:rsidRPr="000D3433">
              <w:rPr>
                <w:rFonts w:ascii="SVN-Gilroy" w:hAnsi="SVN-Gilroy"/>
                <w:szCs w:val="24"/>
              </w:rPr>
              <w:t xml:space="preserve"> </w:t>
            </w:r>
            <w:proofErr w:type="spellStart"/>
            <w:r w:rsidRPr="000D3433">
              <w:rPr>
                <w:rFonts w:ascii="SVN-Gilroy" w:hAnsi="SVN-Gilroy"/>
                <w:szCs w:val="24"/>
              </w:rPr>
              <w:t>dụng</w:t>
            </w:r>
            <w:proofErr w:type="spellEnd"/>
            <w:r w:rsidRPr="000D3433">
              <w:rPr>
                <w:rFonts w:ascii="SVN-Gilroy" w:hAnsi="SVN-Gilroy"/>
                <w:szCs w:val="24"/>
              </w:rPr>
              <w:t xml:space="preserve"> của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ghi</w:t>
            </w:r>
            <w:proofErr w:type="spellEnd"/>
            <w:r w:rsidRPr="000D3433">
              <w:rPr>
                <w:rFonts w:ascii="SVN-Gilroy" w:hAnsi="SVN-Gilroy"/>
                <w:szCs w:val="24"/>
              </w:rPr>
              <w:t xml:space="preserve"> nợ </w:t>
            </w:r>
            <w:proofErr w:type="spellStart"/>
            <w:r w:rsidRPr="000D3433">
              <w:rPr>
                <w:rFonts w:ascii="SVN-Gilroy" w:hAnsi="SVN-Gilroy"/>
                <w:szCs w:val="24"/>
              </w:rPr>
              <w:t>số</w:t>
            </w:r>
            <w:proofErr w:type="spellEnd"/>
            <w:r w:rsidRPr="000D3433">
              <w:rPr>
                <w:rFonts w:ascii="SVN-Gilroy" w:hAnsi="SVN-Gilroy"/>
                <w:szCs w:val="24"/>
              </w:rPr>
              <w:t xml:space="preserve"> (4 </w:t>
            </w:r>
            <w:proofErr w:type="spellStart"/>
            <w:r w:rsidRPr="000D3433">
              <w:rPr>
                <w:rFonts w:ascii="SVN-Gilroy" w:hAnsi="SVN-Gilroy"/>
                <w:szCs w:val="24"/>
              </w:rPr>
              <w:t>số</w:t>
            </w:r>
            <w:proofErr w:type="spellEnd"/>
            <w:r w:rsidRPr="000D3433">
              <w:rPr>
                <w:rFonts w:ascii="SVN-Gilroy" w:hAnsi="SVN-Gilroy"/>
                <w:szCs w:val="24"/>
              </w:rPr>
              <w:t xml:space="preserve"> </w:t>
            </w:r>
            <w:proofErr w:type="spellStart"/>
            <w:r w:rsidRPr="000D3433">
              <w:rPr>
                <w:rFonts w:ascii="SVN-Gilroy" w:hAnsi="SVN-Gilroy"/>
                <w:szCs w:val="24"/>
              </w:rPr>
              <w:t>cuối</w:t>
            </w:r>
            <w:proofErr w:type="spellEnd"/>
            <w:r w:rsidRPr="000D3433">
              <w:rPr>
                <w:rFonts w:ascii="SVN-Gilroy" w:hAnsi="SVN-Gilroy"/>
                <w:szCs w:val="24"/>
              </w:rPr>
              <w:t xml:space="preserve"> của </w:t>
            </w:r>
            <w:proofErr w:type="spellStart"/>
            <w:r w:rsidR="00A1205D" w:rsidRPr="000D3433">
              <w:rPr>
                <w:rFonts w:ascii="SVN-Gilroy" w:hAnsi="SVN-Gilroy"/>
                <w:szCs w:val="24"/>
              </w:rPr>
              <w:t>T</w:t>
            </w:r>
            <w:r w:rsidRPr="000D3433">
              <w:rPr>
                <w:rFonts w:ascii="SVN-Gilroy" w:hAnsi="SVN-Gilroy"/>
                <w:szCs w:val="24"/>
              </w:rPr>
              <w:t>hẻ</w:t>
            </w:r>
            <w:proofErr w:type="spellEnd"/>
            <w:r w:rsidRPr="000D3433">
              <w:rPr>
                <w:rFonts w:ascii="SVN-Gilroy" w:hAnsi="SVN-Gilroy"/>
                <w:szCs w:val="24"/>
              </w:rPr>
              <w:t xml:space="preserve">): ………………… như </w:t>
            </w:r>
            <w:proofErr w:type="spellStart"/>
            <w:r w:rsidRPr="000D3433">
              <w:rPr>
                <w:rFonts w:ascii="SVN-Gilroy" w:hAnsi="SVN-Gilroy"/>
                <w:szCs w:val="24"/>
              </w:rPr>
              <w:t>sau</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We hereby ask the Bank to change the user information of the Debit card (4 last number of the card): ………………… as the following details)</w:t>
            </w:r>
            <w:r w:rsidRPr="000D3433">
              <w:rPr>
                <w:rFonts w:ascii="SVN-Gilroy" w:hAnsi="SVN-Gilroy"/>
                <w:szCs w:val="24"/>
              </w:rPr>
              <w:t>:</w:t>
            </w:r>
          </w:p>
        </w:tc>
      </w:tr>
      <w:tr w:rsidR="00E0557F" w:rsidRPr="000D3433" w:rsidTr="000D3433">
        <w:trPr>
          <w:trHeight w:val="328"/>
        </w:trPr>
        <w:tc>
          <w:tcPr>
            <w:tcW w:w="10807" w:type="dxa"/>
            <w:shd w:val="clear" w:color="auto" w:fill="auto"/>
            <w:vAlign w:val="center"/>
          </w:tcPr>
          <w:p w:rsidR="00E0557F" w:rsidRPr="000D3433" w:rsidRDefault="006F115D" w:rsidP="00A434BF">
            <w:pPr>
              <w:tabs>
                <w:tab w:val="left" w:leader="underscore" w:pos="9900"/>
              </w:tabs>
              <w:spacing w:before="60"/>
              <w:ind w:right="-634"/>
              <w:rPr>
                <w:rFonts w:ascii="SVN-Gilroy" w:hAnsi="SVN-Gilroy"/>
                <w:b/>
                <w:szCs w:val="24"/>
              </w:rPr>
            </w:pPr>
            <w:r w:rsidRPr="000D3433">
              <w:rPr>
                <w:rFonts w:ascii="SVN-Gilroy" w:hAnsi="SVN-Gilroy"/>
                <w:b/>
                <w:szCs w:val="24"/>
              </w:rPr>
              <w:t xml:space="preserve">1. </w:t>
            </w:r>
            <w:proofErr w:type="spellStart"/>
            <w:r w:rsidRPr="000D3433">
              <w:rPr>
                <w:rFonts w:ascii="SVN-Gilroy" w:hAnsi="SVN-Gilroy"/>
                <w:b/>
                <w:szCs w:val="24"/>
              </w:rPr>
              <w:t>Nội</w:t>
            </w:r>
            <w:proofErr w:type="spellEnd"/>
            <w:r w:rsidRPr="000D3433">
              <w:rPr>
                <w:rFonts w:ascii="SVN-Gilroy" w:hAnsi="SVN-Gilroy"/>
                <w:b/>
                <w:szCs w:val="24"/>
              </w:rPr>
              <w:t xml:space="preserve"> dung </w:t>
            </w:r>
            <w:proofErr w:type="spellStart"/>
            <w:r w:rsidRPr="000D3433">
              <w:rPr>
                <w:rFonts w:ascii="SVN-Gilroy" w:hAnsi="SVN-Gilroy"/>
                <w:b/>
                <w:szCs w:val="24"/>
              </w:rPr>
              <w:t>đề</w:t>
            </w:r>
            <w:proofErr w:type="spellEnd"/>
            <w:r w:rsidRPr="000D3433">
              <w:rPr>
                <w:rFonts w:ascii="SVN-Gilroy" w:hAnsi="SVN-Gilroy"/>
                <w:b/>
                <w:szCs w:val="24"/>
              </w:rPr>
              <w:t xml:space="preserve"> </w:t>
            </w:r>
            <w:proofErr w:type="spellStart"/>
            <w:r w:rsidRPr="000D3433">
              <w:rPr>
                <w:rFonts w:ascii="SVN-Gilroy" w:hAnsi="SVN-Gilroy"/>
                <w:b/>
                <w:szCs w:val="24"/>
              </w:rPr>
              <w:t>nghị</w:t>
            </w:r>
            <w:proofErr w:type="spellEnd"/>
            <w:r w:rsidRPr="000D3433">
              <w:rPr>
                <w:rFonts w:ascii="SVN-Gilroy" w:hAnsi="SVN-Gilroy"/>
                <w:b/>
                <w:szCs w:val="24"/>
              </w:rPr>
              <w:t xml:space="preserve"> </w:t>
            </w:r>
            <w:proofErr w:type="spellStart"/>
            <w:r w:rsidRPr="000D3433">
              <w:rPr>
                <w:rFonts w:ascii="SVN-Gilroy" w:hAnsi="SVN-Gilroy"/>
                <w:b/>
                <w:szCs w:val="24"/>
              </w:rPr>
              <w:t>thay</w:t>
            </w:r>
            <w:proofErr w:type="spellEnd"/>
            <w:r w:rsidRPr="000D3433">
              <w:rPr>
                <w:rFonts w:ascii="SVN-Gilroy" w:hAnsi="SVN-Gilroy"/>
                <w:b/>
                <w:szCs w:val="24"/>
              </w:rPr>
              <w:t xml:space="preserve"> đổi</w:t>
            </w:r>
            <w:r w:rsidR="00DD23C5" w:rsidRPr="000D3433">
              <w:rPr>
                <w:rFonts w:ascii="SVN-Gilroy" w:hAnsi="SVN-Gilroy"/>
                <w:b/>
                <w:szCs w:val="24"/>
              </w:rPr>
              <w:t xml:space="preserve">/ </w:t>
            </w:r>
            <w:r w:rsidR="00DD23C5" w:rsidRPr="000D3433">
              <w:rPr>
                <w:rFonts w:ascii="SVN-Gilroy" w:hAnsi="SVN-Gilroy"/>
                <w:b/>
                <w:i/>
              </w:rPr>
              <w:t>Contents requested for changing</w:t>
            </w:r>
          </w:p>
        </w:tc>
      </w:tr>
      <w:tr w:rsidR="00E0557F" w:rsidRPr="000D3433" w:rsidTr="000D3433">
        <w:trPr>
          <w:trHeight w:val="328"/>
        </w:trPr>
        <w:tc>
          <w:tcPr>
            <w:tcW w:w="10807" w:type="dxa"/>
            <w:shd w:val="clear" w:color="auto" w:fill="auto"/>
            <w:vAlign w:val="center"/>
          </w:tcPr>
          <w:p w:rsidR="003047B6" w:rsidRPr="000D3433" w:rsidRDefault="00A522DE" w:rsidP="003047B6">
            <w:pPr>
              <w:tabs>
                <w:tab w:val="left" w:leader="underscore" w:pos="9900"/>
              </w:tabs>
              <w:spacing w:before="60"/>
              <w:ind w:right="-634"/>
              <w:rPr>
                <w:rFonts w:ascii="SVN-Gilroy" w:hAnsi="SVN-Gilroy"/>
                <w:szCs w:val="24"/>
              </w:rPr>
            </w:pPr>
            <w:r w:rsidRPr="000D3433">
              <w:rPr>
                <w:rFonts w:ascii="SVN-Gilroy" w:hAnsi="SVN-Gilroy" w:cs="Segoe UI Symbol"/>
                <w:b/>
                <w:szCs w:val="24"/>
              </w:rPr>
              <w:fldChar w:fldCharType="begin">
                <w:ffData>
                  <w:name w:val="Check1"/>
                  <w:enabled/>
                  <w:calcOnExit w:val="0"/>
                  <w:checkBox>
                    <w:sizeAuto/>
                    <w:default w:val="0"/>
                  </w:checkBox>
                </w:ffData>
              </w:fldChar>
            </w:r>
            <w:bookmarkStart w:id="0" w:name="Check1"/>
            <w:r w:rsidRPr="000D3433">
              <w:rPr>
                <w:rFonts w:ascii="SVN-Gilroy" w:hAnsi="SVN-Gilroy" w:cs="Segoe UI Symbol"/>
                <w:b/>
                <w:szCs w:val="24"/>
              </w:rPr>
              <w:instrText xml:space="preserve"> FORMCHECKBOX </w:instrText>
            </w:r>
            <w:bookmarkEnd w:id="0"/>
            <w:r w:rsidR="00483450">
              <w:rPr>
                <w:rFonts w:ascii="SVN-Gilroy" w:hAnsi="SVN-Gilroy" w:cs="Segoe UI Symbol"/>
                <w:b/>
                <w:szCs w:val="24"/>
              </w:rPr>
            </w:r>
            <w:r w:rsidR="00483450">
              <w:rPr>
                <w:rFonts w:ascii="SVN-Gilroy" w:hAnsi="SVN-Gilroy" w:cs="Segoe UI Symbol"/>
                <w:b/>
                <w:szCs w:val="24"/>
              </w:rPr>
              <w:fldChar w:fldCharType="separate"/>
            </w:r>
            <w:r w:rsidRPr="000D3433">
              <w:rPr>
                <w:rFonts w:ascii="SVN-Gilroy" w:hAnsi="SVN-Gilroy" w:cs="Segoe UI Symbol"/>
                <w:b/>
                <w:szCs w:val="24"/>
              </w:rPr>
              <w:fldChar w:fldCharType="end"/>
            </w:r>
            <w:r w:rsidR="0038798F" w:rsidRPr="000D3433">
              <w:rPr>
                <w:rFonts w:ascii="SVN-Gilroy" w:hAnsi="SVN-Gilroy"/>
                <w:szCs w:val="24"/>
              </w:rPr>
              <w:t xml:space="preserve"> </w:t>
            </w:r>
            <w:proofErr w:type="spellStart"/>
            <w:r w:rsidR="003047B6" w:rsidRPr="000D3433">
              <w:rPr>
                <w:rFonts w:ascii="SVN-Gilroy" w:hAnsi="SVN-Gilroy" w:cs="Cambria"/>
                <w:szCs w:val="24"/>
              </w:rPr>
              <w:t>Đề</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ngh</w:t>
            </w:r>
            <w:r w:rsidR="003047B6" w:rsidRPr="000D3433">
              <w:rPr>
                <w:rFonts w:ascii="SVN-Gilroy" w:hAnsi="SVN-Gilroy" w:cs="Cambria"/>
                <w:szCs w:val="24"/>
              </w:rPr>
              <w:t>ị</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c</w:t>
            </w:r>
            <w:r w:rsidR="003047B6" w:rsidRPr="000D3433">
              <w:rPr>
                <w:rFonts w:ascii="SVN-Gilroy" w:hAnsi="SVN-Gilroy" w:cs="Cambria"/>
                <w:szCs w:val="24"/>
              </w:rPr>
              <w:t>ấ</w:t>
            </w:r>
            <w:r w:rsidR="003047B6" w:rsidRPr="000D3433">
              <w:rPr>
                <w:rFonts w:ascii="SVN-Gilroy" w:hAnsi="SVN-Gilroy"/>
                <w:szCs w:val="24"/>
              </w:rPr>
              <w:t>p</w:t>
            </w:r>
            <w:proofErr w:type="spellEnd"/>
            <w:r w:rsidR="003047B6" w:rsidRPr="000D3433">
              <w:rPr>
                <w:rFonts w:ascii="SVN-Gilroy" w:hAnsi="SVN-Gilroy"/>
                <w:szCs w:val="24"/>
              </w:rPr>
              <w:t xml:space="preserve"> l</w:t>
            </w:r>
            <w:r w:rsidR="003047B6" w:rsidRPr="000D3433">
              <w:rPr>
                <w:rFonts w:ascii="SVN-Gilroy" w:hAnsi="SVN-Gilroy" w:cs="Cambria"/>
                <w:szCs w:val="24"/>
              </w:rPr>
              <w:t>ạ</w:t>
            </w:r>
            <w:r w:rsidR="003047B6" w:rsidRPr="000D3433">
              <w:rPr>
                <w:rFonts w:ascii="SVN-Gilroy" w:hAnsi="SVN-Gilroy"/>
                <w:szCs w:val="24"/>
              </w:rPr>
              <w:t xml:space="preserve">i </w:t>
            </w:r>
            <w:r w:rsidR="008E34A0" w:rsidRPr="000D3433">
              <w:rPr>
                <w:rFonts w:ascii="SVN-Gilroy" w:hAnsi="SVN-Gilroy"/>
                <w:szCs w:val="24"/>
              </w:rPr>
              <w:t xml:space="preserve">PIN của </w:t>
            </w:r>
            <w:proofErr w:type="spellStart"/>
            <w:r w:rsidR="00A1205D" w:rsidRPr="000D3433">
              <w:rPr>
                <w:rFonts w:ascii="SVN-Gilroy" w:hAnsi="SVN-Gilroy"/>
                <w:szCs w:val="24"/>
              </w:rPr>
              <w:t>Th</w:t>
            </w:r>
            <w:r w:rsidR="008E34A0" w:rsidRPr="000D3433">
              <w:rPr>
                <w:rFonts w:ascii="SVN-Gilroy" w:hAnsi="SVN-Gilroy"/>
                <w:szCs w:val="24"/>
              </w:rPr>
              <w:t>ẻ</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 xml:space="preserve">Reissue the PIN code of a card) </w:t>
            </w:r>
          </w:p>
          <w:p w:rsidR="003047B6" w:rsidRPr="000D3433" w:rsidRDefault="003047B6" w:rsidP="00AC4F35">
            <w:pPr>
              <w:tabs>
                <w:tab w:val="left" w:leader="underscore" w:pos="9900"/>
              </w:tabs>
              <w:spacing w:before="60"/>
              <w:ind w:left="419" w:right="-634"/>
              <w:rPr>
                <w:rFonts w:ascii="SVN-Gilroy" w:hAnsi="SVN-Gilroy"/>
                <w:szCs w:val="24"/>
              </w:rPr>
            </w:pPr>
            <w:r w:rsidRPr="000D3433">
              <w:rPr>
                <w:rFonts w:ascii="SVN-Gilroy" w:hAnsi="SVN-Gilroy"/>
                <w:szCs w:val="24"/>
              </w:rPr>
              <w:t>Lý do</w:t>
            </w:r>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Reasons)</w:t>
            </w:r>
            <w:r w:rsidRPr="000D3433">
              <w:rPr>
                <w:rFonts w:ascii="SVN-Gilroy" w:hAnsi="SVN-Gilroy"/>
                <w:szCs w:val="24"/>
              </w:rPr>
              <w:t>: ……</w:t>
            </w:r>
            <w:r w:rsidR="0038798F" w:rsidRPr="000D3433">
              <w:rPr>
                <w:rFonts w:ascii="SVN-Gilroy" w:hAnsi="SVN-Gilroy"/>
                <w:szCs w:val="24"/>
              </w:rPr>
              <w:t>……………………………………………</w:t>
            </w:r>
            <w:r w:rsidRPr="000D3433">
              <w:rPr>
                <w:rFonts w:ascii="SVN-Gilroy" w:hAnsi="SVN-Gilroy"/>
                <w:szCs w:val="24"/>
              </w:rPr>
              <w:t>………………………………………</w:t>
            </w:r>
            <w:proofErr w:type="gramStart"/>
            <w:r w:rsidR="00AB6A12" w:rsidRPr="000D3433">
              <w:rPr>
                <w:rFonts w:ascii="SVN-Gilroy" w:hAnsi="SVN-Gilroy"/>
                <w:szCs w:val="24"/>
              </w:rPr>
              <w:t>…..</w:t>
            </w:r>
            <w:proofErr w:type="gramEnd"/>
            <w:r w:rsidRPr="000D3433">
              <w:rPr>
                <w:rFonts w:ascii="SVN-Gilroy" w:hAnsi="SVN-Gilroy"/>
                <w:szCs w:val="24"/>
              </w:rPr>
              <w:t>……………………</w:t>
            </w:r>
          </w:p>
          <w:p w:rsidR="003047B6" w:rsidRPr="000D3433" w:rsidRDefault="00A522DE" w:rsidP="003047B6">
            <w:pPr>
              <w:tabs>
                <w:tab w:val="left" w:leader="underscore" w:pos="9900"/>
              </w:tabs>
              <w:spacing w:before="60"/>
              <w:ind w:right="-634"/>
              <w:rPr>
                <w:rFonts w:ascii="SVN-Gilroy" w:hAnsi="SVN-Gilroy"/>
                <w:i/>
                <w:szCs w:val="24"/>
              </w:rPr>
            </w:pPr>
            <w:r w:rsidRPr="000D3433">
              <w:rPr>
                <w:rFonts w:ascii="SVN-Gilroy" w:hAnsi="SVN-Gilroy" w:cs="Segoe UI Symbol"/>
                <w:b/>
                <w:szCs w:val="24"/>
              </w:rPr>
              <w:fldChar w:fldCharType="begin">
                <w:ffData>
                  <w:name w:val="Check1"/>
                  <w:enabled/>
                  <w:calcOnExit w:val="0"/>
                  <w:checkBox>
                    <w:sizeAuto/>
                    <w:default w:val="0"/>
                  </w:checkBox>
                </w:ffData>
              </w:fldChar>
            </w:r>
            <w:r w:rsidRPr="000D3433">
              <w:rPr>
                <w:rFonts w:ascii="SVN-Gilroy" w:hAnsi="SVN-Gilroy" w:cs="Segoe UI Symbol"/>
                <w:b/>
                <w:szCs w:val="24"/>
              </w:rPr>
              <w:instrText xml:space="preserve"> FORMCHECKBOX </w:instrText>
            </w:r>
            <w:r w:rsidR="00483450">
              <w:rPr>
                <w:rFonts w:ascii="SVN-Gilroy" w:hAnsi="SVN-Gilroy" w:cs="Segoe UI Symbol"/>
                <w:b/>
                <w:szCs w:val="24"/>
              </w:rPr>
            </w:r>
            <w:r w:rsidR="00483450">
              <w:rPr>
                <w:rFonts w:ascii="SVN-Gilroy" w:hAnsi="SVN-Gilroy" w:cs="Segoe UI Symbol"/>
                <w:b/>
                <w:szCs w:val="24"/>
              </w:rPr>
              <w:fldChar w:fldCharType="separate"/>
            </w:r>
            <w:r w:rsidRPr="000D3433">
              <w:rPr>
                <w:rFonts w:ascii="SVN-Gilroy" w:hAnsi="SVN-Gilroy" w:cs="Segoe UI Symbol"/>
                <w:b/>
                <w:szCs w:val="24"/>
              </w:rPr>
              <w:fldChar w:fldCharType="end"/>
            </w:r>
            <w:r w:rsidR="003047B6" w:rsidRPr="000D3433">
              <w:rPr>
                <w:rFonts w:ascii="SVN-Gilroy" w:hAnsi="SVN-Gilroy"/>
                <w:szCs w:val="24"/>
              </w:rPr>
              <w:t xml:space="preserve"> </w:t>
            </w:r>
            <w:proofErr w:type="spellStart"/>
            <w:r w:rsidR="003047B6" w:rsidRPr="000D3433">
              <w:rPr>
                <w:rFonts w:ascii="SVN-Gilroy" w:hAnsi="SVN-Gilroy" w:cs="Cambria"/>
                <w:szCs w:val="24"/>
              </w:rPr>
              <w:t>Đề</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ngh</w:t>
            </w:r>
            <w:r w:rsidR="003047B6" w:rsidRPr="000D3433">
              <w:rPr>
                <w:rFonts w:ascii="SVN-Gilroy" w:hAnsi="SVN-Gilroy" w:cs="Cambria"/>
                <w:szCs w:val="24"/>
              </w:rPr>
              <w:t>ị</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ph</w:t>
            </w:r>
            <w:r w:rsidR="003047B6" w:rsidRPr="000D3433">
              <w:rPr>
                <w:rFonts w:ascii="SVN-Gilroy" w:hAnsi="SVN-Gilroy" w:cs="VNI-Times"/>
                <w:szCs w:val="24"/>
              </w:rPr>
              <w:t>á</w:t>
            </w:r>
            <w:r w:rsidR="003047B6" w:rsidRPr="000D3433">
              <w:rPr>
                <w:rFonts w:ascii="SVN-Gilroy" w:hAnsi="SVN-Gilroy"/>
                <w:szCs w:val="24"/>
              </w:rPr>
              <w:t>t</w:t>
            </w:r>
            <w:proofErr w:type="spellEnd"/>
            <w:r w:rsidR="003047B6" w:rsidRPr="000D3433">
              <w:rPr>
                <w:rFonts w:ascii="SVN-Gilroy" w:hAnsi="SVN-Gilroy"/>
                <w:szCs w:val="24"/>
              </w:rPr>
              <w:t xml:space="preserve"> h</w:t>
            </w:r>
            <w:r w:rsidR="003047B6" w:rsidRPr="000D3433">
              <w:rPr>
                <w:rFonts w:ascii="SVN-Gilroy" w:hAnsi="SVN-Gilroy" w:cs="VNI-Times"/>
                <w:szCs w:val="24"/>
              </w:rPr>
              <w:t>à</w:t>
            </w:r>
            <w:r w:rsidR="003047B6" w:rsidRPr="000D3433">
              <w:rPr>
                <w:rFonts w:ascii="SVN-Gilroy" w:hAnsi="SVN-Gilroy"/>
                <w:szCs w:val="24"/>
              </w:rPr>
              <w:t>nh l</w:t>
            </w:r>
            <w:r w:rsidR="003047B6" w:rsidRPr="000D3433">
              <w:rPr>
                <w:rFonts w:ascii="SVN-Gilroy" w:hAnsi="SVN-Gilroy" w:cs="Cambria"/>
                <w:szCs w:val="24"/>
              </w:rPr>
              <w:t>ạ</w:t>
            </w:r>
            <w:r w:rsidR="003047B6" w:rsidRPr="000D3433">
              <w:rPr>
                <w:rFonts w:ascii="SVN-Gilroy" w:hAnsi="SVN-Gilroy"/>
                <w:szCs w:val="24"/>
              </w:rPr>
              <w:t>i</w:t>
            </w:r>
            <w:r w:rsidR="00A1205D" w:rsidRPr="000D3433">
              <w:rPr>
                <w:rFonts w:ascii="SVN-Gilroy" w:hAnsi="SVN-Gilroy"/>
                <w:szCs w:val="24"/>
              </w:rPr>
              <w:t xml:space="preserve"> </w:t>
            </w:r>
            <w:proofErr w:type="spellStart"/>
            <w:r w:rsidR="00A1205D" w:rsidRPr="000D3433">
              <w:rPr>
                <w:rFonts w:ascii="SVN-Gilroy" w:hAnsi="SVN-Gilroy"/>
                <w:szCs w:val="24"/>
              </w:rPr>
              <w:t>Th</w:t>
            </w:r>
            <w:r w:rsidR="00A1205D" w:rsidRPr="000D3433">
              <w:rPr>
                <w:rFonts w:ascii="SVN-Gilroy" w:hAnsi="SVN-Gilroy" w:cs="Cambria"/>
                <w:szCs w:val="24"/>
              </w:rPr>
              <w:t>ẻ</w:t>
            </w:r>
            <w:proofErr w:type="spellEnd"/>
            <w:r w:rsidR="00DD23C5" w:rsidRPr="000D3433">
              <w:rPr>
                <w:rFonts w:ascii="SVN-Gilroy" w:hAnsi="SVN-Gilroy" w:cs="Cambria"/>
                <w:szCs w:val="24"/>
              </w:rPr>
              <w:t xml:space="preserve"> </w:t>
            </w:r>
            <w:r w:rsidR="00DD23C5" w:rsidRPr="000D3433">
              <w:rPr>
                <w:rFonts w:ascii="SVN-Gilroy" w:hAnsi="SVN-Gilroy" w:cs="Cambria"/>
                <w:i/>
                <w:szCs w:val="24"/>
              </w:rPr>
              <w:t>(</w:t>
            </w:r>
            <w:r w:rsidR="00DD23C5" w:rsidRPr="000D3433">
              <w:rPr>
                <w:rFonts w:ascii="SVN-Gilroy" w:hAnsi="SVN-Gilroy"/>
                <w:i/>
              </w:rPr>
              <w:t>Reissue a card)</w:t>
            </w:r>
          </w:p>
          <w:p w:rsidR="003047B6" w:rsidRPr="000D3433" w:rsidRDefault="003047B6" w:rsidP="00E57C8F">
            <w:pPr>
              <w:tabs>
                <w:tab w:val="left" w:leader="underscore" w:pos="9900"/>
              </w:tabs>
              <w:spacing w:before="60"/>
              <w:ind w:left="419" w:right="-634"/>
              <w:rPr>
                <w:rFonts w:ascii="SVN-Gilroy" w:hAnsi="SVN-Gilroy"/>
                <w:szCs w:val="24"/>
              </w:rPr>
            </w:pPr>
            <w:r w:rsidRPr="000D3433">
              <w:rPr>
                <w:rFonts w:ascii="SVN-Gilroy" w:hAnsi="SVN-Gilroy"/>
                <w:szCs w:val="24"/>
              </w:rPr>
              <w:t>Lý do</w:t>
            </w:r>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Reasons)</w:t>
            </w:r>
            <w:r w:rsidRPr="000D3433">
              <w:rPr>
                <w:rFonts w:ascii="SVN-Gilroy" w:hAnsi="SVN-Gilroy"/>
                <w:szCs w:val="24"/>
              </w:rPr>
              <w:t>: ………………………………………</w:t>
            </w:r>
            <w:r w:rsidR="00713976" w:rsidRPr="000D3433">
              <w:rPr>
                <w:rFonts w:ascii="SVN-Gilroy" w:hAnsi="SVN-Gilroy"/>
                <w:szCs w:val="24"/>
              </w:rPr>
              <w:t>………………………………………………………</w:t>
            </w:r>
            <w:r w:rsidR="00AB6A12" w:rsidRPr="000D3433">
              <w:rPr>
                <w:rFonts w:ascii="SVN-Gilroy" w:hAnsi="SVN-Gilroy"/>
                <w:szCs w:val="24"/>
              </w:rPr>
              <w:t>….</w:t>
            </w:r>
            <w:r w:rsidR="00713976" w:rsidRPr="000D3433">
              <w:rPr>
                <w:rFonts w:ascii="SVN-Gilroy" w:hAnsi="SVN-Gilroy"/>
                <w:szCs w:val="24"/>
              </w:rPr>
              <w:t>………………</w:t>
            </w:r>
          </w:p>
          <w:p w:rsidR="003047B6" w:rsidRPr="000D3433" w:rsidRDefault="00A522DE" w:rsidP="003047B6">
            <w:pPr>
              <w:tabs>
                <w:tab w:val="left" w:leader="underscore" w:pos="9900"/>
              </w:tabs>
              <w:spacing w:before="60"/>
              <w:ind w:right="-634"/>
              <w:rPr>
                <w:rFonts w:ascii="SVN-Gilroy" w:hAnsi="SVN-Gilroy"/>
                <w:szCs w:val="24"/>
              </w:rPr>
            </w:pPr>
            <w:r w:rsidRPr="000D3433">
              <w:rPr>
                <w:rFonts w:ascii="SVN-Gilroy" w:hAnsi="SVN-Gilroy" w:cs="Segoe UI Symbol"/>
                <w:b/>
                <w:szCs w:val="24"/>
              </w:rPr>
              <w:fldChar w:fldCharType="begin">
                <w:ffData>
                  <w:name w:val="Check1"/>
                  <w:enabled/>
                  <w:calcOnExit w:val="0"/>
                  <w:checkBox>
                    <w:sizeAuto/>
                    <w:default w:val="0"/>
                  </w:checkBox>
                </w:ffData>
              </w:fldChar>
            </w:r>
            <w:r w:rsidRPr="000D3433">
              <w:rPr>
                <w:rFonts w:ascii="SVN-Gilroy" w:hAnsi="SVN-Gilroy" w:cs="Segoe UI Symbol"/>
                <w:b/>
                <w:szCs w:val="24"/>
              </w:rPr>
              <w:instrText xml:space="preserve"> FORMCHECKBOX </w:instrText>
            </w:r>
            <w:r w:rsidR="00483450">
              <w:rPr>
                <w:rFonts w:ascii="SVN-Gilroy" w:hAnsi="SVN-Gilroy" w:cs="Segoe UI Symbol"/>
                <w:b/>
                <w:szCs w:val="24"/>
              </w:rPr>
            </w:r>
            <w:r w:rsidR="00483450">
              <w:rPr>
                <w:rFonts w:ascii="SVN-Gilroy" w:hAnsi="SVN-Gilroy" w:cs="Segoe UI Symbol"/>
                <w:b/>
                <w:szCs w:val="24"/>
              </w:rPr>
              <w:fldChar w:fldCharType="separate"/>
            </w:r>
            <w:r w:rsidRPr="000D3433">
              <w:rPr>
                <w:rFonts w:ascii="SVN-Gilroy" w:hAnsi="SVN-Gilroy" w:cs="Segoe UI Symbol"/>
                <w:b/>
                <w:szCs w:val="24"/>
              </w:rPr>
              <w:fldChar w:fldCharType="end"/>
            </w:r>
            <w:r w:rsidR="003047B6" w:rsidRPr="000D3433">
              <w:rPr>
                <w:rFonts w:ascii="SVN-Gilroy" w:hAnsi="SVN-Gilroy"/>
                <w:szCs w:val="24"/>
              </w:rPr>
              <w:t xml:space="preserve"> </w:t>
            </w:r>
            <w:proofErr w:type="spellStart"/>
            <w:r w:rsidR="003047B6" w:rsidRPr="000D3433">
              <w:rPr>
                <w:rFonts w:ascii="SVN-Gilroy" w:hAnsi="SVN-Gilroy" w:cs="Cambria"/>
                <w:szCs w:val="24"/>
              </w:rPr>
              <w:t>Đề</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ngh</w:t>
            </w:r>
            <w:r w:rsidR="003047B6" w:rsidRPr="000D3433">
              <w:rPr>
                <w:rFonts w:ascii="SVN-Gilroy" w:hAnsi="SVN-Gilroy" w:cs="Cambria"/>
                <w:szCs w:val="24"/>
              </w:rPr>
              <w:t>ị</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thay</w:t>
            </w:r>
            <w:proofErr w:type="spellEnd"/>
            <w:r w:rsidR="003047B6" w:rsidRPr="000D3433">
              <w:rPr>
                <w:rFonts w:ascii="SVN-Gilroy" w:hAnsi="SVN-Gilroy"/>
                <w:szCs w:val="24"/>
              </w:rPr>
              <w:t xml:space="preserve"> đ</w:t>
            </w:r>
            <w:r w:rsidR="003047B6" w:rsidRPr="000D3433">
              <w:rPr>
                <w:rFonts w:ascii="SVN-Gilroy" w:hAnsi="SVN-Gilroy" w:cs="Cambria"/>
                <w:szCs w:val="24"/>
              </w:rPr>
              <w:t>ổ</w:t>
            </w:r>
            <w:r w:rsidR="003047B6" w:rsidRPr="000D3433">
              <w:rPr>
                <w:rFonts w:ascii="SVN-Gilroy" w:hAnsi="SVN-Gilroy"/>
                <w:szCs w:val="24"/>
              </w:rPr>
              <w:t xml:space="preserve">i </w:t>
            </w:r>
            <w:proofErr w:type="spellStart"/>
            <w:r w:rsidR="003047B6" w:rsidRPr="000D3433">
              <w:rPr>
                <w:rFonts w:ascii="SVN-Gilroy" w:hAnsi="SVN-Gilroy"/>
                <w:szCs w:val="24"/>
              </w:rPr>
              <w:t>H</w:t>
            </w:r>
            <w:r w:rsidR="003047B6" w:rsidRPr="000D3433">
              <w:rPr>
                <w:rFonts w:ascii="SVN-Gilroy" w:hAnsi="SVN-Gilroy" w:cs="Cambria"/>
                <w:szCs w:val="24"/>
              </w:rPr>
              <w:t>ạ</w:t>
            </w:r>
            <w:r w:rsidR="003047B6" w:rsidRPr="000D3433">
              <w:rPr>
                <w:rFonts w:ascii="SVN-Gilroy" w:hAnsi="SVN-Gilroy"/>
                <w:szCs w:val="24"/>
              </w:rPr>
              <w:t>n</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m</w:t>
            </w:r>
            <w:r w:rsidR="003047B6" w:rsidRPr="000D3433">
              <w:rPr>
                <w:rFonts w:ascii="SVN-Gilroy" w:hAnsi="SVN-Gilroy" w:cs="Cambria"/>
                <w:szCs w:val="24"/>
              </w:rPr>
              <w:t>ứ</w:t>
            </w:r>
            <w:r w:rsidR="003047B6" w:rsidRPr="000D3433">
              <w:rPr>
                <w:rFonts w:ascii="SVN-Gilroy" w:hAnsi="SVN-Gilroy"/>
                <w:szCs w:val="24"/>
              </w:rPr>
              <w:t>c</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giao</w:t>
            </w:r>
            <w:proofErr w:type="spellEnd"/>
            <w:r w:rsidR="003047B6" w:rsidRPr="000D3433">
              <w:rPr>
                <w:rFonts w:ascii="SVN-Gilroy" w:hAnsi="SVN-Gilroy"/>
                <w:szCs w:val="24"/>
              </w:rPr>
              <w:t xml:space="preserve"> d</w:t>
            </w:r>
            <w:r w:rsidR="003047B6" w:rsidRPr="000D3433">
              <w:rPr>
                <w:rFonts w:ascii="SVN-Gilroy" w:hAnsi="SVN-Gilroy" w:cs="Cambria"/>
                <w:szCs w:val="24"/>
              </w:rPr>
              <w:t>ị</w:t>
            </w:r>
            <w:r w:rsidR="003047B6" w:rsidRPr="000D3433">
              <w:rPr>
                <w:rFonts w:ascii="SVN-Gilroy" w:hAnsi="SVN-Gilroy"/>
                <w:szCs w:val="24"/>
              </w:rPr>
              <w:t xml:space="preserve">ch </w:t>
            </w:r>
            <w:proofErr w:type="spellStart"/>
            <w:r w:rsidR="003047B6" w:rsidRPr="000D3433">
              <w:rPr>
                <w:rFonts w:ascii="SVN-Gilroy" w:hAnsi="SVN-Gilroy"/>
                <w:szCs w:val="24"/>
              </w:rPr>
              <w:t>t</w:t>
            </w:r>
            <w:r w:rsidR="003047B6" w:rsidRPr="000D3433">
              <w:rPr>
                <w:rFonts w:ascii="SVN-Gilroy" w:hAnsi="SVN-Gilroy" w:cs="Cambria"/>
                <w:szCs w:val="24"/>
              </w:rPr>
              <w:t>ố</w:t>
            </w:r>
            <w:r w:rsidR="003047B6" w:rsidRPr="000D3433">
              <w:rPr>
                <w:rFonts w:ascii="SVN-Gilroy" w:hAnsi="SVN-Gilroy"/>
                <w:szCs w:val="24"/>
              </w:rPr>
              <w:t>i</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đa</w:t>
            </w:r>
            <w:proofErr w:type="spellEnd"/>
            <w:r w:rsidR="003047B6" w:rsidRPr="000D3433">
              <w:rPr>
                <w:rFonts w:ascii="SVN-Gilroy" w:hAnsi="SVN-Gilroy"/>
                <w:szCs w:val="24"/>
              </w:rPr>
              <w:t>/ngày</w:t>
            </w:r>
            <w:r w:rsidR="00713976" w:rsidRPr="000D3433">
              <w:rPr>
                <w:rFonts w:ascii="SVN-Gilroy" w:hAnsi="SVN-Gilroy"/>
                <w:szCs w:val="24"/>
              </w:rPr>
              <w:t xml:space="preserve"> của </w:t>
            </w:r>
            <w:proofErr w:type="spellStart"/>
            <w:r w:rsidR="00A1205D" w:rsidRPr="000D3433">
              <w:rPr>
                <w:rFonts w:ascii="SVN-Gilroy" w:hAnsi="SVN-Gilroy"/>
                <w:szCs w:val="24"/>
              </w:rPr>
              <w:t>Thẻ</w:t>
            </w:r>
            <w:proofErr w:type="spellEnd"/>
            <w:r w:rsidR="003047B6" w:rsidRPr="000D3433">
              <w:rPr>
                <w:rFonts w:ascii="SVN-Gilroy" w:hAnsi="SVN-Gilroy"/>
                <w:szCs w:val="24"/>
              </w:rPr>
              <w:t xml:space="preserve">. Chi </w:t>
            </w:r>
            <w:proofErr w:type="spellStart"/>
            <w:r w:rsidR="003047B6" w:rsidRPr="000D3433">
              <w:rPr>
                <w:rFonts w:ascii="SVN-Gilroy" w:hAnsi="SVN-Gilroy"/>
                <w:szCs w:val="24"/>
              </w:rPr>
              <w:t>ti</w:t>
            </w:r>
            <w:r w:rsidR="003047B6" w:rsidRPr="000D3433">
              <w:rPr>
                <w:rFonts w:ascii="SVN-Gilroy" w:hAnsi="SVN-Gilroy" w:cs="Cambria"/>
                <w:szCs w:val="24"/>
              </w:rPr>
              <w:t>ế</w:t>
            </w:r>
            <w:r w:rsidR="003047B6" w:rsidRPr="000D3433">
              <w:rPr>
                <w:rFonts w:ascii="SVN-Gilroy" w:hAnsi="SVN-Gilroy"/>
                <w:szCs w:val="24"/>
              </w:rPr>
              <w:t>t</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Change the maximum/daily transaction Limit of the card. Details)</w:t>
            </w:r>
            <w:r w:rsidR="003047B6" w:rsidRPr="000D3433">
              <w:rPr>
                <w:rFonts w:ascii="SVN-Gilroy" w:hAnsi="SVN-Gilroy"/>
                <w:szCs w:val="24"/>
              </w:rPr>
              <w:t>:</w:t>
            </w:r>
          </w:p>
          <w:p w:rsidR="003047B6" w:rsidRPr="000D3433" w:rsidRDefault="003047B6" w:rsidP="00DD23C5">
            <w:pPr>
              <w:numPr>
                <w:ilvl w:val="0"/>
                <w:numId w:val="3"/>
              </w:numPr>
              <w:tabs>
                <w:tab w:val="left" w:pos="779"/>
              </w:tabs>
              <w:spacing w:before="60"/>
              <w:ind w:left="778"/>
              <w:rPr>
                <w:rFonts w:ascii="SVN-Gilroy" w:hAnsi="SVN-Gilroy"/>
                <w:szCs w:val="24"/>
              </w:rPr>
            </w:pPr>
            <w:proofErr w:type="spellStart"/>
            <w:r w:rsidRPr="000D3433">
              <w:rPr>
                <w:rFonts w:ascii="SVN-Gilroy" w:hAnsi="SVN-Gilroy"/>
                <w:szCs w:val="24"/>
              </w:rPr>
              <w:t>H</w:t>
            </w:r>
            <w:r w:rsidRPr="000D3433">
              <w:rPr>
                <w:rFonts w:ascii="SVN-Gilroy" w:hAnsi="SVN-Gilroy" w:cs="Cambria"/>
                <w:szCs w:val="24"/>
              </w:rPr>
              <w:t>ạ</w:t>
            </w:r>
            <w:r w:rsidRPr="000D3433">
              <w:rPr>
                <w:rFonts w:ascii="SVN-Gilroy" w:hAnsi="SVN-Gilroy"/>
                <w:szCs w:val="24"/>
              </w:rPr>
              <w:t>n</w:t>
            </w:r>
            <w:proofErr w:type="spellEnd"/>
            <w:r w:rsidRPr="000D3433">
              <w:rPr>
                <w:rFonts w:ascii="SVN-Gilroy" w:hAnsi="SVN-Gilroy"/>
                <w:szCs w:val="24"/>
              </w:rPr>
              <w:t xml:space="preserve"> </w:t>
            </w:r>
            <w:proofErr w:type="spellStart"/>
            <w:r w:rsidRPr="000D3433">
              <w:rPr>
                <w:rFonts w:ascii="SVN-Gilroy" w:hAnsi="SVN-Gilroy"/>
                <w:szCs w:val="24"/>
              </w:rPr>
              <w:t>m</w:t>
            </w:r>
            <w:r w:rsidRPr="000D3433">
              <w:rPr>
                <w:rFonts w:ascii="SVN-Gilroy" w:hAnsi="SVN-Gilroy" w:cs="Cambria"/>
                <w:szCs w:val="24"/>
              </w:rPr>
              <w:t>ứ</w:t>
            </w:r>
            <w:r w:rsidRPr="000D3433">
              <w:rPr>
                <w:rFonts w:ascii="SVN-Gilroy" w:hAnsi="SVN-Gilroy"/>
                <w:szCs w:val="24"/>
              </w:rPr>
              <w:t>c</w:t>
            </w:r>
            <w:proofErr w:type="spellEnd"/>
            <w:r w:rsidRPr="000D3433">
              <w:rPr>
                <w:rFonts w:ascii="SVN-Gilroy" w:hAnsi="SVN-Gilroy"/>
                <w:szCs w:val="24"/>
              </w:rPr>
              <w:t xml:space="preserve"> </w:t>
            </w:r>
            <w:proofErr w:type="spellStart"/>
            <w:r w:rsidRPr="000D3433">
              <w:rPr>
                <w:rFonts w:ascii="SVN-Gilroy" w:hAnsi="SVN-Gilroy"/>
                <w:szCs w:val="24"/>
              </w:rPr>
              <w:t>m</w:t>
            </w:r>
            <w:r w:rsidRPr="000D3433">
              <w:rPr>
                <w:rFonts w:ascii="SVN-Gilroy" w:hAnsi="SVN-Gilroy" w:cs="Cambria"/>
                <w:szCs w:val="24"/>
              </w:rPr>
              <w:t>ớ</w:t>
            </w:r>
            <w:r w:rsidRPr="000D3433">
              <w:rPr>
                <w:rFonts w:ascii="SVN-Gilroy" w:hAnsi="SVN-Gilroy"/>
                <w:szCs w:val="24"/>
              </w:rPr>
              <w:t>i</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New limit)</w:t>
            </w:r>
            <w:r w:rsidRPr="000D3433">
              <w:rPr>
                <w:rFonts w:ascii="SVN-Gilroy" w:hAnsi="SVN-Gilroy"/>
                <w:szCs w:val="24"/>
              </w:rPr>
              <w:t>: ………………………</w:t>
            </w:r>
            <w:r w:rsidR="00713976" w:rsidRPr="000D3433">
              <w:rPr>
                <w:rFonts w:ascii="SVN-Gilroy" w:hAnsi="SVN-Gilroy"/>
                <w:szCs w:val="24"/>
              </w:rPr>
              <w:t>………………………………………………………………………</w:t>
            </w:r>
          </w:p>
          <w:p w:rsidR="00E0557F" w:rsidRPr="000D3433" w:rsidRDefault="003047B6" w:rsidP="009F5C1B">
            <w:pPr>
              <w:numPr>
                <w:ilvl w:val="0"/>
                <w:numId w:val="3"/>
              </w:numPr>
              <w:tabs>
                <w:tab w:val="left" w:pos="779"/>
              </w:tabs>
              <w:spacing w:before="60"/>
              <w:ind w:left="778"/>
              <w:jc w:val="both"/>
              <w:rPr>
                <w:rFonts w:ascii="SVN-Gilroy" w:hAnsi="SVN-Gilroy"/>
                <w:szCs w:val="24"/>
              </w:rPr>
            </w:pPr>
            <w:proofErr w:type="spellStart"/>
            <w:r w:rsidRPr="000D3433">
              <w:rPr>
                <w:rFonts w:ascii="SVN-Gilroy" w:hAnsi="SVN-Gilroy"/>
                <w:szCs w:val="24"/>
              </w:rPr>
              <w:t>Th</w:t>
            </w:r>
            <w:r w:rsidRPr="000D3433">
              <w:rPr>
                <w:rFonts w:ascii="SVN-Gilroy" w:hAnsi="SVN-Gilroy" w:cs="Cambria"/>
                <w:szCs w:val="24"/>
              </w:rPr>
              <w:t>ờ</w:t>
            </w:r>
            <w:r w:rsidRPr="000D3433">
              <w:rPr>
                <w:rFonts w:ascii="SVN-Gilroy" w:hAnsi="SVN-Gilroy"/>
                <w:szCs w:val="24"/>
              </w:rPr>
              <w:t>i</w:t>
            </w:r>
            <w:proofErr w:type="spellEnd"/>
            <w:r w:rsidRPr="000D3433">
              <w:rPr>
                <w:rFonts w:ascii="SVN-Gilroy" w:hAnsi="SVN-Gilroy"/>
                <w:szCs w:val="24"/>
              </w:rPr>
              <w:t xml:space="preserve"> </w:t>
            </w:r>
            <w:proofErr w:type="spellStart"/>
            <w:r w:rsidRPr="000D3433">
              <w:rPr>
                <w:rFonts w:ascii="SVN-Gilroy" w:hAnsi="SVN-Gilroy"/>
                <w:szCs w:val="24"/>
              </w:rPr>
              <w:t>h</w:t>
            </w:r>
            <w:r w:rsidRPr="000D3433">
              <w:rPr>
                <w:rFonts w:ascii="SVN-Gilroy" w:hAnsi="SVN-Gilroy" w:cs="Cambria"/>
                <w:szCs w:val="24"/>
              </w:rPr>
              <w:t>ạ</w:t>
            </w:r>
            <w:r w:rsidRPr="000D3433">
              <w:rPr>
                <w:rFonts w:ascii="SVN-Gilroy" w:hAnsi="SVN-Gilroy"/>
                <w:szCs w:val="24"/>
              </w:rPr>
              <w:t>n</w:t>
            </w:r>
            <w:proofErr w:type="spellEnd"/>
            <w:r w:rsidRPr="000D3433">
              <w:rPr>
                <w:rFonts w:ascii="SVN-Gilroy" w:hAnsi="SVN-Gilroy"/>
                <w:szCs w:val="24"/>
              </w:rPr>
              <w:t xml:space="preserve"> </w:t>
            </w:r>
            <w:proofErr w:type="spellStart"/>
            <w:r w:rsidRPr="000D3433">
              <w:rPr>
                <w:rFonts w:ascii="SVN-Gilroy" w:hAnsi="SVN-Gilroy" w:cs="VNI-Times"/>
                <w:szCs w:val="24"/>
              </w:rPr>
              <w:t>á</w:t>
            </w:r>
            <w:r w:rsidRPr="000D3433">
              <w:rPr>
                <w:rFonts w:ascii="SVN-Gilroy" w:hAnsi="SVN-Gilroy"/>
                <w:szCs w:val="24"/>
              </w:rPr>
              <w:t>p</w:t>
            </w:r>
            <w:proofErr w:type="spellEnd"/>
            <w:r w:rsidRPr="000D3433">
              <w:rPr>
                <w:rFonts w:ascii="SVN-Gilroy" w:hAnsi="SVN-Gilroy"/>
                <w:szCs w:val="24"/>
              </w:rPr>
              <w:t xml:space="preserve"> </w:t>
            </w:r>
            <w:proofErr w:type="spellStart"/>
            <w:r w:rsidRPr="000D3433">
              <w:rPr>
                <w:rFonts w:ascii="SVN-Gilroy" w:hAnsi="SVN-Gilroy"/>
                <w:szCs w:val="24"/>
              </w:rPr>
              <w:t>d</w:t>
            </w:r>
            <w:r w:rsidRPr="000D3433">
              <w:rPr>
                <w:rFonts w:ascii="SVN-Gilroy" w:hAnsi="SVN-Gilroy" w:cs="Cambria"/>
                <w:szCs w:val="24"/>
              </w:rPr>
              <w:t>ụ</w:t>
            </w:r>
            <w:r w:rsidRPr="000D3433">
              <w:rPr>
                <w:rFonts w:ascii="SVN-Gilroy" w:hAnsi="SVN-Gilroy"/>
                <w:szCs w:val="24"/>
              </w:rPr>
              <w:t>ng</w:t>
            </w:r>
            <w:proofErr w:type="spellEnd"/>
            <w:r w:rsidRPr="000D3433">
              <w:rPr>
                <w:rFonts w:ascii="SVN-Gilroy" w:hAnsi="SVN-Gilroy"/>
                <w:szCs w:val="24"/>
              </w:rPr>
              <w:t xml:space="preserve"> s</w:t>
            </w:r>
            <w:r w:rsidRPr="000D3433">
              <w:rPr>
                <w:rFonts w:ascii="SVN-Gilroy" w:hAnsi="SVN-Gilroy" w:cs="Cambria"/>
                <w:szCs w:val="24"/>
              </w:rPr>
              <w:t>ẽ</w:t>
            </w:r>
            <w:r w:rsidRPr="000D3433">
              <w:rPr>
                <w:rFonts w:ascii="SVN-Gilroy" w:hAnsi="SVN-Gilroy"/>
                <w:szCs w:val="24"/>
              </w:rPr>
              <w:t xml:space="preserve"> đ</w:t>
            </w:r>
            <w:r w:rsidRPr="000D3433">
              <w:rPr>
                <w:rFonts w:ascii="SVN-Gilroy" w:hAnsi="SVN-Gilroy" w:cs="Cambria"/>
                <w:szCs w:val="24"/>
              </w:rPr>
              <w:t>ượ</w:t>
            </w:r>
            <w:r w:rsidRPr="000D3433">
              <w:rPr>
                <w:rFonts w:ascii="SVN-Gilroy" w:hAnsi="SVN-Gilroy"/>
                <w:szCs w:val="24"/>
              </w:rPr>
              <w:t xml:space="preserve">c </w:t>
            </w:r>
            <w:proofErr w:type="spellStart"/>
            <w:r w:rsidRPr="000D3433">
              <w:rPr>
                <w:rFonts w:ascii="SVN-Gilroy" w:hAnsi="SVN-Gilroy"/>
                <w:szCs w:val="24"/>
              </w:rPr>
              <w:t>t</w:t>
            </w:r>
            <w:r w:rsidRPr="000D3433">
              <w:rPr>
                <w:rFonts w:ascii="SVN-Gilroy" w:hAnsi="SVN-Gilroy" w:cs="VNI-Times"/>
                <w:szCs w:val="24"/>
              </w:rPr>
              <w:t>í</w:t>
            </w:r>
            <w:r w:rsidRPr="000D3433">
              <w:rPr>
                <w:rFonts w:ascii="SVN-Gilroy" w:hAnsi="SVN-Gilroy"/>
                <w:szCs w:val="24"/>
              </w:rPr>
              <w:t>nh</w:t>
            </w:r>
            <w:proofErr w:type="spellEnd"/>
            <w:r w:rsidRPr="000D3433">
              <w:rPr>
                <w:rFonts w:ascii="SVN-Gilroy" w:hAnsi="SVN-Gilroy"/>
                <w:szCs w:val="24"/>
              </w:rPr>
              <w:t xml:space="preserve"> </w:t>
            </w:r>
            <w:proofErr w:type="spellStart"/>
            <w:r w:rsidRPr="000D3433">
              <w:rPr>
                <w:rFonts w:ascii="SVN-Gilroy" w:hAnsi="SVN-Gilroy"/>
                <w:szCs w:val="24"/>
              </w:rPr>
              <w:t>t</w:t>
            </w:r>
            <w:r w:rsidRPr="000D3433">
              <w:rPr>
                <w:rFonts w:ascii="SVN-Gilroy" w:hAnsi="SVN-Gilroy" w:cs="Cambria"/>
                <w:szCs w:val="24"/>
              </w:rPr>
              <w:t>ừ</w:t>
            </w:r>
            <w:proofErr w:type="spellEnd"/>
            <w:r w:rsidR="00713976" w:rsidRPr="000D3433">
              <w:rPr>
                <w:rFonts w:ascii="SVN-Gilroy" w:hAnsi="SVN-Gilroy"/>
                <w:szCs w:val="24"/>
              </w:rPr>
              <w:t xml:space="preserve"> n</w:t>
            </w:r>
            <w:r w:rsidRPr="000D3433">
              <w:rPr>
                <w:rFonts w:ascii="SVN-Gilroy" w:hAnsi="SVN-Gilroy"/>
                <w:szCs w:val="24"/>
              </w:rPr>
              <w:t>g</w:t>
            </w:r>
            <w:r w:rsidRPr="000D3433">
              <w:rPr>
                <w:rFonts w:ascii="SVN-Gilroy" w:hAnsi="SVN-Gilroy" w:cs="VNI-Times"/>
                <w:szCs w:val="24"/>
              </w:rPr>
              <w:t>à</w:t>
            </w:r>
            <w:r w:rsidRPr="000D3433">
              <w:rPr>
                <w:rFonts w:ascii="SVN-Gilroy" w:hAnsi="SVN-Gilroy"/>
                <w:szCs w:val="24"/>
              </w:rPr>
              <w:t xml:space="preserve">y VPBank </w:t>
            </w:r>
            <w:proofErr w:type="spellStart"/>
            <w:r w:rsidRPr="000D3433">
              <w:rPr>
                <w:rFonts w:ascii="SVN-Gilroy" w:hAnsi="SVN-Gilroy"/>
                <w:szCs w:val="24"/>
              </w:rPr>
              <w:t>ch</w:t>
            </w:r>
            <w:r w:rsidRPr="000D3433">
              <w:rPr>
                <w:rFonts w:ascii="SVN-Gilroy" w:hAnsi="SVN-Gilroy" w:cs="Cambria"/>
                <w:szCs w:val="24"/>
              </w:rPr>
              <w:t>ấ</w:t>
            </w:r>
            <w:r w:rsidRPr="000D3433">
              <w:rPr>
                <w:rFonts w:ascii="SVN-Gilroy" w:hAnsi="SVN-Gilroy"/>
                <w:szCs w:val="24"/>
              </w:rPr>
              <w:t>p</w:t>
            </w:r>
            <w:proofErr w:type="spellEnd"/>
            <w:r w:rsidRPr="000D3433">
              <w:rPr>
                <w:rFonts w:ascii="SVN-Gilroy" w:hAnsi="SVN-Gilroy"/>
                <w:szCs w:val="24"/>
              </w:rPr>
              <w:t xml:space="preserve"> </w:t>
            </w:r>
            <w:proofErr w:type="spellStart"/>
            <w:r w:rsidRPr="000D3433">
              <w:rPr>
                <w:rFonts w:ascii="SVN-Gilroy" w:hAnsi="SVN-Gilroy"/>
                <w:szCs w:val="24"/>
              </w:rPr>
              <w:t>thu</w:t>
            </w:r>
            <w:r w:rsidRPr="000D3433">
              <w:rPr>
                <w:rFonts w:ascii="SVN-Gilroy" w:hAnsi="SVN-Gilroy" w:cs="Cambria"/>
                <w:szCs w:val="24"/>
              </w:rPr>
              <w:t>ậ</w:t>
            </w:r>
            <w:r w:rsidRPr="000D3433">
              <w:rPr>
                <w:rFonts w:ascii="SVN-Gilroy" w:hAnsi="SVN-Gilroy"/>
                <w:szCs w:val="24"/>
              </w:rPr>
              <w:t>n</w:t>
            </w:r>
            <w:proofErr w:type="spellEnd"/>
            <w:r w:rsidRPr="000D3433">
              <w:rPr>
                <w:rFonts w:ascii="SVN-Gilroy" w:hAnsi="SVN-Gilroy"/>
                <w:szCs w:val="24"/>
              </w:rPr>
              <w:t xml:space="preserve"> </w:t>
            </w:r>
            <w:proofErr w:type="spellStart"/>
            <w:r w:rsidRPr="000D3433">
              <w:rPr>
                <w:rFonts w:ascii="SVN-Gilroy" w:hAnsi="SVN-Gilroy"/>
                <w:szCs w:val="24"/>
              </w:rPr>
              <w:t>thay</w:t>
            </w:r>
            <w:proofErr w:type="spellEnd"/>
            <w:r w:rsidRPr="000D3433">
              <w:rPr>
                <w:rFonts w:ascii="SVN-Gilroy" w:hAnsi="SVN-Gilroy"/>
                <w:szCs w:val="24"/>
              </w:rPr>
              <w:t xml:space="preserve"> đ</w:t>
            </w:r>
            <w:r w:rsidRPr="000D3433">
              <w:rPr>
                <w:rFonts w:ascii="SVN-Gilroy" w:hAnsi="SVN-Gilroy" w:cs="Cambria"/>
                <w:szCs w:val="24"/>
              </w:rPr>
              <w:t>ổ</w:t>
            </w:r>
            <w:r w:rsidRPr="000D3433">
              <w:rPr>
                <w:rFonts w:ascii="SVN-Gilroy" w:hAnsi="SVN-Gilroy"/>
                <w:szCs w:val="24"/>
              </w:rPr>
              <w:t xml:space="preserve">i </w:t>
            </w:r>
            <w:proofErr w:type="spellStart"/>
            <w:r w:rsidRPr="000D3433">
              <w:rPr>
                <w:rFonts w:ascii="SVN-Gilroy" w:hAnsi="SVN-Gilroy"/>
                <w:szCs w:val="24"/>
              </w:rPr>
              <w:t>ghi</w:t>
            </w:r>
            <w:proofErr w:type="spellEnd"/>
            <w:r w:rsidRPr="000D3433">
              <w:rPr>
                <w:rFonts w:ascii="SVN-Gilroy" w:hAnsi="SVN-Gilroy"/>
                <w:szCs w:val="24"/>
              </w:rPr>
              <w:t xml:space="preserve"> </w:t>
            </w:r>
            <w:proofErr w:type="spellStart"/>
            <w:r w:rsidRPr="000D3433">
              <w:rPr>
                <w:rFonts w:ascii="SVN-Gilroy" w:hAnsi="SVN-Gilroy"/>
                <w:szCs w:val="24"/>
              </w:rPr>
              <w:t>nh</w:t>
            </w:r>
            <w:r w:rsidRPr="000D3433">
              <w:rPr>
                <w:rFonts w:ascii="SVN-Gilroy" w:hAnsi="SVN-Gilroy" w:cs="Cambria"/>
                <w:szCs w:val="24"/>
              </w:rPr>
              <w:t>ậ</w:t>
            </w:r>
            <w:r w:rsidRPr="000D3433">
              <w:rPr>
                <w:rFonts w:ascii="SVN-Gilroy" w:hAnsi="SVN-Gilroy"/>
                <w:szCs w:val="24"/>
              </w:rPr>
              <w:t>n</w:t>
            </w:r>
            <w:proofErr w:type="spellEnd"/>
            <w:r w:rsidRPr="000D3433">
              <w:rPr>
                <w:rFonts w:ascii="SVN-Gilroy" w:hAnsi="SVN-Gilroy"/>
                <w:szCs w:val="24"/>
              </w:rPr>
              <w:t xml:space="preserve"> </w:t>
            </w:r>
            <w:proofErr w:type="spellStart"/>
            <w:r w:rsidRPr="000D3433">
              <w:rPr>
                <w:rFonts w:ascii="SVN-Gilroy" w:hAnsi="SVN-Gilroy"/>
                <w:szCs w:val="24"/>
              </w:rPr>
              <w:t>t</w:t>
            </w:r>
            <w:r w:rsidRPr="000D3433">
              <w:rPr>
                <w:rFonts w:ascii="SVN-Gilroy" w:hAnsi="SVN-Gilroy" w:cs="Cambria"/>
                <w:szCs w:val="24"/>
              </w:rPr>
              <w:t>ạ</w:t>
            </w:r>
            <w:r w:rsidRPr="000D3433">
              <w:rPr>
                <w:rFonts w:ascii="SVN-Gilroy" w:hAnsi="SVN-Gilroy"/>
                <w:szCs w:val="24"/>
              </w:rPr>
              <w:t>i</w:t>
            </w:r>
            <w:proofErr w:type="spellEnd"/>
            <w:r w:rsidRPr="000D3433">
              <w:rPr>
                <w:rFonts w:ascii="SVN-Gilroy" w:hAnsi="SVN-Gilroy"/>
                <w:szCs w:val="24"/>
              </w:rPr>
              <w:t xml:space="preserve"> Ph</w:t>
            </w:r>
            <w:r w:rsidRPr="000D3433">
              <w:rPr>
                <w:rFonts w:ascii="SVN-Gilroy" w:hAnsi="SVN-Gilroy" w:cs="Cambria"/>
                <w:szCs w:val="24"/>
              </w:rPr>
              <w:t>ầ</w:t>
            </w:r>
            <w:r w:rsidRPr="000D3433">
              <w:rPr>
                <w:rFonts w:ascii="SVN-Gilroy" w:hAnsi="SVN-Gilroy"/>
                <w:szCs w:val="24"/>
              </w:rPr>
              <w:t xml:space="preserve">n </w:t>
            </w:r>
            <w:proofErr w:type="spellStart"/>
            <w:r w:rsidRPr="000D3433">
              <w:rPr>
                <w:rFonts w:ascii="SVN-Gilroy" w:hAnsi="SVN-Gilroy"/>
                <w:szCs w:val="24"/>
              </w:rPr>
              <w:t>d</w:t>
            </w:r>
            <w:r w:rsidRPr="000D3433">
              <w:rPr>
                <w:rFonts w:ascii="SVN-Gilroy" w:hAnsi="SVN-Gilroy" w:cs="VNI-Times"/>
                <w:szCs w:val="24"/>
              </w:rPr>
              <w:t>à</w:t>
            </w:r>
            <w:r w:rsidRPr="000D3433">
              <w:rPr>
                <w:rFonts w:ascii="SVN-Gilroy" w:hAnsi="SVN-Gilroy"/>
                <w:szCs w:val="24"/>
              </w:rPr>
              <w:t>nh</w:t>
            </w:r>
            <w:proofErr w:type="spellEnd"/>
            <w:r w:rsidRPr="000D3433">
              <w:rPr>
                <w:rFonts w:ascii="SVN-Gilroy" w:hAnsi="SVN-Gilroy"/>
                <w:szCs w:val="24"/>
              </w:rPr>
              <w:t xml:space="preserve"> </w:t>
            </w:r>
            <w:proofErr w:type="spellStart"/>
            <w:r w:rsidRPr="000D3433">
              <w:rPr>
                <w:rFonts w:ascii="SVN-Gilroy" w:hAnsi="SVN-Gilroy"/>
                <w:szCs w:val="24"/>
              </w:rPr>
              <w:t>cho</w:t>
            </w:r>
            <w:proofErr w:type="spellEnd"/>
            <w:r w:rsidRPr="000D3433">
              <w:rPr>
                <w:rFonts w:ascii="SVN-Gilroy" w:hAnsi="SVN-Gilroy"/>
                <w:szCs w:val="24"/>
              </w:rPr>
              <w:t xml:space="preserve"> </w:t>
            </w:r>
            <w:r w:rsidR="00260C0A" w:rsidRPr="000D3433">
              <w:rPr>
                <w:rFonts w:ascii="SVN-Gilroy" w:hAnsi="SVN-Gilroy"/>
                <w:szCs w:val="24"/>
              </w:rPr>
              <w:t>VPBank</w:t>
            </w:r>
            <w:r w:rsidRPr="000D3433">
              <w:rPr>
                <w:rFonts w:ascii="SVN-Gilroy" w:hAnsi="SVN-Gilroy"/>
                <w:szCs w:val="24"/>
              </w:rPr>
              <w:t xml:space="preserve"> c</w:t>
            </w:r>
            <w:r w:rsidRPr="000D3433">
              <w:rPr>
                <w:rFonts w:ascii="SVN-Gilroy" w:hAnsi="SVN-Gilroy" w:cs="Cambria"/>
                <w:szCs w:val="24"/>
              </w:rPr>
              <w:t>ủ</w:t>
            </w:r>
            <w:r w:rsidRPr="000D3433">
              <w:rPr>
                <w:rFonts w:ascii="SVN-Gilroy" w:hAnsi="SVN-Gilroy"/>
                <w:szCs w:val="24"/>
              </w:rPr>
              <w:t xml:space="preserve">a </w:t>
            </w:r>
            <w:proofErr w:type="spellStart"/>
            <w:r w:rsidR="00713976" w:rsidRPr="000D3433">
              <w:rPr>
                <w:rFonts w:ascii="SVN-Gilroy" w:hAnsi="SVN-Gilroy"/>
                <w:szCs w:val="24"/>
              </w:rPr>
              <w:t>Giấy</w:t>
            </w:r>
            <w:proofErr w:type="spellEnd"/>
            <w:r w:rsidR="00713976" w:rsidRPr="000D3433">
              <w:rPr>
                <w:rFonts w:ascii="SVN-Gilroy" w:hAnsi="SVN-Gilroy"/>
                <w:szCs w:val="24"/>
              </w:rPr>
              <w:t xml:space="preserve"> </w:t>
            </w:r>
            <w:proofErr w:type="spellStart"/>
            <w:r w:rsidR="00713976" w:rsidRPr="000D3433">
              <w:rPr>
                <w:rFonts w:ascii="SVN-Gilroy" w:hAnsi="SVN-Gilroy"/>
                <w:szCs w:val="24"/>
              </w:rPr>
              <w:t>đề</w:t>
            </w:r>
            <w:proofErr w:type="spellEnd"/>
            <w:r w:rsidR="00713976" w:rsidRPr="000D3433">
              <w:rPr>
                <w:rFonts w:ascii="SVN-Gilroy" w:hAnsi="SVN-Gilroy"/>
                <w:szCs w:val="24"/>
              </w:rPr>
              <w:t xml:space="preserve"> </w:t>
            </w:r>
            <w:proofErr w:type="spellStart"/>
            <w:r w:rsidR="00713976" w:rsidRPr="000D3433">
              <w:rPr>
                <w:rFonts w:ascii="SVN-Gilroy" w:hAnsi="SVN-Gilroy"/>
                <w:szCs w:val="24"/>
              </w:rPr>
              <w:t>nghị</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Applied from the date on which the request for changing is approved by VPBank in For Bank Use Only Section in the application form)</w:t>
            </w:r>
            <w:r w:rsidR="000162A8" w:rsidRPr="000D3433">
              <w:rPr>
                <w:rFonts w:ascii="SVN-Gilroy" w:hAnsi="SVN-Gilroy"/>
                <w:szCs w:val="24"/>
              </w:rPr>
              <w:t>.</w:t>
            </w:r>
          </w:p>
          <w:p w:rsidR="000162A8" w:rsidRPr="000D3433" w:rsidRDefault="000162A8" w:rsidP="009F5C1B">
            <w:pPr>
              <w:numPr>
                <w:ilvl w:val="0"/>
                <w:numId w:val="3"/>
              </w:numPr>
              <w:tabs>
                <w:tab w:val="left" w:pos="779"/>
              </w:tabs>
              <w:spacing w:before="60"/>
              <w:ind w:left="778"/>
              <w:jc w:val="both"/>
              <w:rPr>
                <w:rFonts w:ascii="SVN-Gilroy" w:hAnsi="SVN-Gilroy"/>
                <w:szCs w:val="24"/>
              </w:rPr>
            </w:pPr>
            <w:proofErr w:type="spellStart"/>
            <w:r w:rsidRPr="000D3433">
              <w:rPr>
                <w:rFonts w:ascii="SVN-Gilroy" w:hAnsi="SVN-Gilroy"/>
                <w:szCs w:val="24"/>
              </w:rPr>
              <w:t>Chúng</w:t>
            </w:r>
            <w:proofErr w:type="spellEnd"/>
            <w:r w:rsidRPr="000D3433">
              <w:rPr>
                <w:rFonts w:ascii="SVN-Gilroy" w:hAnsi="SVN-Gilroy"/>
                <w:szCs w:val="24"/>
              </w:rPr>
              <w:t xml:space="preserve"> </w:t>
            </w:r>
            <w:proofErr w:type="spellStart"/>
            <w:r w:rsidRPr="000D3433">
              <w:rPr>
                <w:rFonts w:ascii="SVN-Gilroy" w:hAnsi="SVN-Gilroy"/>
                <w:szCs w:val="24"/>
              </w:rPr>
              <w:t>tôi</w:t>
            </w:r>
            <w:proofErr w:type="spellEnd"/>
            <w:r w:rsidRPr="000D3433">
              <w:rPr>
                <w:rFonts w:ascii="SVN-Gilroy" w:hAnsi="SVN-Gilroy"/>
                <w:szCs w:val="24"/>
              </w:rPr>
              <w:t xml:space="preserve"> </w:t>
            </w:r>
            <w:proofErr w:type="spellStart"/>
            <w:r w:rsidRPr="000D3433">
              <w:rPr>
                <w:rFonts w:ascii="SVN-Gilroy" w:hAnsi="SVN-Gilroy"/>
                <w:szCs w:val="24"/>
              </w:rPr>
              <w:t>đồng</w:t>
            </w:r>
            <w:proofErr w:type="spellEnd"/>
            <w:r w:rsidRPr="000D3433">
              <w:rPr>
                <w:rFonts w:ascii="SVN-Gilroy" w:hAnsi="SVN-Gilroy"/>
                <w:szCs w:val="24"/>
              </w:rPr>
              <w:t xml:space="preserve"> ý </w:t>
            </w:r>
            <w:proofErr w:type="spellStart"/>
            <w:r w:rsidRPr="000D3433">
              <w:rPr>
                <w:rFonts w:ascii="SVN-Gilroy" w:hAnsi="SVN-Gilroy"/>
                <w:szCs w:val="24"/>
              </w:rPr>
              <w:t>rằng</w:t>
            </w:r>
            <w:proofErr w:type="spellEnd"/>
            <w:r w:rsidRPr="000D3433">
              <w:rPr>
                <w:rFonts w:ascii="SVN-Gilroy" w:hAnsi="SVN-Gilroy"/>
                <w:szCs w:val="24"/>
              </w:rPr>
              <w:t xml:space="preserve">, khi </w:t>
            </w:r>
            <w:proofErr w:type="spellStart"/>
            <w:r w:rsidR="00A1205D" w:rsidRPr="000D3433">
              <w:rPr>
                <w:rFonts w:ascii="SVN-Gilroy" w:hAnsi="SVN-Gilroy"/>
                <w:szCs w:val="24"/>
              </w:rPr>
              <w:t>Th</w:t>
            </w:r>
            <w:r w:rsidRPr="000D3433">
              <w:rPr>
                <w:rFonts w:ascii="SVN-Gilroy" w:hAnsi="SVN-Gilroy"/>
                <w:szCs w:val="24"/>
              </w:rPr>
              <w:t>ẻ</w:t>
            </w:r>
            <w:proofErr w:type="spellEnd"/>
            <w:r w:rsidRPr="000D3433">
              <w:rPr>
                <w:rFonts w:ascii="SVN-Gilroy" w:hAnsi="SVN-Gilroy"/>
                <w:szCs w:val="24"/>
              </w:rPr>
              <w:t xml:space="preserve"> </w:t>
            </w:r>
            <w:proofErr w:type="spellStart"/>
            <w:r w:rsidRPr="000D3433">
              <w:rPr>
                <w:rFonts w:ascii="SVN-Gilroy" w:hAnsi="SVN-Gilroy"/>
                <w:szCs w:val="24"/>
              </w:rPr>
              <w:t>bị</w:t>
            </w:r>
            <w:proofErr w:type="spellEnd"/>
            <w:r w:rsidRPr="000D3433">
              <w:rPr>
                <w:rFonts w:ascii="SVN-Gilroy" w:hAnsi="SVN-Gilroy"/>
                <w:szCs w:val="24"/>
              </w:rPr>
              <w:t xml:space="preserve"> </w:t>
            </w:r>
            <w:proofErr w:type="spellStart"/>
            <w:r w:rsidRPr="000D3433">
              <w:rPr>
                <w:rFonts w:ascii="SVN-Gilroy" w:hAnsi="SVN-Gilroy"/>
                <w:szCs w:val="24"/>
              </w:rPr>
              <w:t>ngừng</w:t>
            </w:r>
            <w:proofErr w:type="spellEnd"/>
            <w:r w:rsidRPr="000D3433">
              <w:rPr>
                <w:rFonts w:ascii="SVN-Gilroy" w:hAnsi="SVN-Gilroy"/>
                <w:szCs w:val="24"/>
              </w:rPr>
              <w:t>/</w:t>
            </w:r>
            <w:proofErr w:type="spellStart"/>
            <w:r w:rsidRPr="000D3433">
              <w:rPr>
                <w:rFonts w:ascii="SVN-Gilroy" w:hAnsi="SVN-Gilroy"/>
                <w:szCs w:val="24"/>
              </w:rPr>
              <w:t>chấm</w:t>
            </w:r>
            <w:proofErr w:type="spellEnd"/>
            <w:r w:rsidRPr="000D3433">
              <w:rPr>
                <w:rFonts w:ascii="SVN-Gilroy" w:hAnsi="SVN-Gilroy"/>
                <w:szCs w:val="24"/>
              </w:rPr>
              <w:t xml:space="preserve"> </w:t>
            </w:r>
            <w:proofErr w:type="spellStart"/>
            <w:r w:rsidRPr="000D3433">
              <w:rPr>
                <w:rFonts w:ascii="SVN-Gilroy" w:hAnsi="SVN-Gilroy"/>
                <w:szCs w:val="24"/>
              </w:rPr>
              <w:t>dứt</w:t>
            </w:r>
            <w:proofErr w:type="spellEnd"/>
            <w:r w:rsidRPr="000D3433">
              <w:rPr>
                <w:rFonts w:ascii="SVN-Gilroy" w:hAnsi="SVN-Gilroy"/>
                <w:szCs w:val="24"/>
              </w:rPr>
              <w:t xml:space="preserve"> </w:t>
            </w:r>
            <w:proofErr w:type="spellStart"/>
            <w:r w:rsidRPr="000D3433">
              <w:rPr>
                <w:rFonts w:ascii="SVN-Gilroy" w:hAnsi="SVN-Gilroy"/>
                <w:szCs w:val="24"/>
              </w:rPr>
              <w:t>sử</w:t>
            </w:r>
            <w:proofErr w:type="spellEnd"/>
            <w:r w:rsidRPr="000D3433">
              <w:rPr>
                <w:rFonts w:ascii="SVN-Gilroy" w:hAnsi="SVN-Gilroy"/>
                <w:szCs w:val="24"/>
              </w:rPr>
              <w:t xml:space="preserve"> </w:t>
            </w:r>
            <w:proofErr w:type="spellStart"/>
            <w:r w:rsidRPr="000D3433">
              <w:rPr>
                <w:rFonts w:ascii="SVN-Gilroy" w:hAnsi="SVN-Gilroy"/>
                <w:szCs w:val="24"/>
              </w:rPr>
              <w:t>dụng</w:t>
            </w:r>
            <w:proofErr w:type="spellEnd"/>
            <w:r w:rsidRPr="000D3433">
              <w:rPr>
                <w:rFonts w:ascii="SVN-Gilroy" w:hAnsi="SVN-Gilroy"/>
                <w:szCs w:val="24"/>
              </w:rPr>
              <w:t xml:space="preserve">/hết </w:t>
            </w:r>
            <w:proofErr w:type="spellStart"/>
            <w:r w:rsidRPr="000D3433">
              <w:rPr>
                <w:rFonts w:ascii="SVN-Gilroy" w:hAnsi="SVN-Gilroy"/>
                <w:szCs w:val="24"/>
              </w:rPr>
              <w:t>thời</w:t>
            </w:r>
            <w:proofErr w:type="spellEnd"/>
            <w:r w:rsidRPr="000D3433">
              <w:rPr>
                <w:rFonts w:ascii="SVN-Gilroy" w:hAnsi="SVN-Gilroy"/>
                <w:szCs w:val="24"/>
              </w:rPr>
              <w:t xml:space="preserve"> </w:t>
            </w:r>
            <w:proofErr w:type="spellStart"/>
            <w:r w:rsidRPr="000D3433">
              <w:rPr>
                <w:rFonts w:ascii="SVN-Gilroy" w:hAnsi="SVN-Gilroy"/>
                <w:szCs w:val="24"/>
              </w:rPr>
              <w:t>hạn</w:t>
            </w:r>
            <w:proofErr w:type="spellEnd"/>
            <w:r w:rsidRPr="000D3433">
              <w:rPr>
                <w:rFonts w:ascii="SVN-Gilroy" w:hAnsi="SVN-Gilroy"/>
                <w:szCs w:val="24"/>
              </w:rPr>
              <w:t xml:space="preserve"> </w:t>
            </w:r>
            <w:proofErr w:type="spellStart"/>
            <w:r w:rsidRPr="000D3433">
              <w:rPr>
                <w:rFonts w:ascii="SVN-Gilroy" w:hAnsi="SVN-Gilroy"/>
                <w:szCs w:val="24"/>
              </w:rPr>
              <w:t>sử</w:t>
            </w:r>
            <w:proofErr w:type="spellEnd"/>
            <w:r w:rsidRPr="000D3433">
              <w:rPr>
                <w:rFonts w:ascii="SVN-Gilroy" w:hAnsi="SVN-Gilroy"/>
                <w:szCs w:val="24"/>
              </w:rPr>
              <w:t xml:space="preserve"> </w:t>
            </w:r>
            <w:proofErr w:type="spellStart"/>
            <w:r w:rsidRPr="000D3433">
              <w:rPr>
                <w:rFonts w:ascii="SVN-Gilroy" w:hAnsi="SVN-Gilroy"/>
                <w:szCs w:val="24"/>
              </w:rPr>
              <w:t>dụng</w:t>
            </w:r>
            <w:proofErr w:type="spellEnd"/>
            <w:r w:rsidRPr="000D3433">
              <w:rPr>
                <w:rFonts w:ascii="SVN-Gilroy" w:hAnsi="SVN-Gilroy"/>
                <w:szCs w:val="24"/>
              </w:rPr>
              <w:t xml:space="preserve"> </w:t>
            </w:r>
            <w:proofErr w:type="spellStart"/>
            <w:r w:rsidR="00A1205D" w:rsidRPr="000D3433">
              <w:rPr>
                <w:rFonts w:ascii="SVN-Gilroy" w:hAnsi="SVN-Gilroy"/>
                <w:szCs w:val="24"/>
              </w:rPr>
              <w:t>Th</w:t>
            </w:r>
            <w:r w:rsidRPr="000D3433">
              <w:rPr>
                <w:rFonts w:ascii="SVN-Gilroy" w:hAnsi="SVN-Gilroy"/>
                <w:szCs w:val="24"/>
              </w:rPr>
              <w:t>ẻ</w:t>
            </w:r>
            <w:proofErr w:type="spellEnd"/>
            <w:r w:rsidRPr="000D3433">
              <w:rPr>
                <w:rFonts w:ascii="SVN-Gilroy" w:hAnsi="SVN-Gilroy"/>
                <w:szCs w:val="24"/>
              </w:rPr>
              <w:t xml:space="preserve"> thì </w:t>
            </w:r>
            <w:proofErr w:type="spellStart"/>
            <w:r w:rsidRPr="000D3433">
              <w:rPr>
                <w:rFonts w:ascii="SVN-Gilroy" w:hAnsi="SVN-Gilroy"/>
                <w:szCs w:val="24"/>
              </w:rPr>
              <w:t>Hạn</w:t>
            </w:r>
            <w:proofErr w:type="spellEnd"/>
            <w:r w:rsidRPr="000D3433">
              <w:rPr>
                <w:rFonts w:ascii="SVN-Gilroy" w:hAnsi="SVN-Gilroy"/>
                <w:szCs w:val="24"/>
              </w:rPr>
              <w:t xml:space="preserve"> </w:t>
            </w:r>
            <w:proofErr w:type="spellStart"/>
            <w:r w:rsidRPr="000D3433">
              <w:rPr>
                <w:rFonts w:ascii="SVN-Gilroy" w:hAnsi="SVN-Gilroy"/>
                <w:szCs w:val="24"/>
              </w:rPr>
              <w:t>mức</w:t>
            </w:r>
            <w:proofErr w:type="spellEnd"/>
            <w:r w:rsidRPr="000D3433">
              <w:rPr>
                <w:rFonts w:ascii="SVN-Gilroy" w:hAnsi="SVN-Gilroy"/>
                <w:szCs w:val="24"/>
              </w:rPr>
              <w:t xml:space="preserve"> </w:t>
            </w:r>
            <w:proofErr w:type="spellStart"/>
            <w:r w:rsidRPr="000D3433">
              <w:rPr>
                <w:rFonts w:ascii="SVN-Gilroy" w:hAnsi="SVN-Gilroy"/>
                <w:szCs w:val="24"/>
              </w:rPr>
              <w:t>giao</w:t>
            </w:r>
            <w:proofErr w:type="spellEnd"/>
            <w:r w:rsidRPr="000D3433">
              <w:rPr>
                <w:rFonts w:ascii="SVN-Gilroy" w:hAnsi="SVN-Gilroy"/>
                <w:szCs w:val="24"/>
              </w:rPr>
              <w:t xml:space="preserve"> dịch </w:t>
            </w:r>
            <w:proofErr w:type="spellStart"/>
            <w:r w:rsidRPr="000D3433">
              <w:rPr>
                <w:rFonts w:ascii="SVN-Gilroy" w:hAnsi="SVN-Gilroy"/>
                <w:szCs w:val="24"/>
              </w:rPr>
              <w:t>tối</w:t>
            </w:r>
            <w:proofErr w:type="spellEnd"/>
            <w:r w:rsidRPr="000D3433">
              <w:rPr>
                <w:rFonts w:ascii="SVN-Gilroy" w:hAnsi="SVN-Gilroy"/>
                <w:szCs w:val="24"/>
              </w:rPr>
              <w:t xml:space="preserve"> </w:t>
            </w:r>
            <w:proofErr w:type="spellStart"/>
            <w:r w:rsidRPr="000D3433">
              <w:rPr>
                <w:rFonts w:ascii="SVN-Gilroy" w:hAnsi="SVN-Gilroy"/>
                <w:szCs w:val="24"/>
              </w:rPr>
              <w:t>đa</w:t>
            </w:r>
            <w:proofErr w:type="spellEnd"/>
            <w:r w:rsidRPr="000D3433">
              <w:rPr>
                <w:rFonts w:ascii="SVN-Gilroy" w:hAnsi="SVN-Gilroy"/>
                <w:szCs w:val="24"/>
              </w:rPr>
              <w:t xml:space="preserve">/ngày của </w:t>
            </w:r>
            <w:proofErr w:type="spellStart"/>
            <w:r w:rsidR="00A1205D" w:rsidRPr="000D3433">
              <w:rPr>
                <w:rFonts w:ascii="SVN-Gilroy" w:hAnsi="SVN-Gilroy"/>
                <w:szCs w:val="24"/>
              </w:rPr>
              <w:t>Th</w:t>
            </w:r>
            <w:r w:rsidRPr="000D3433">
              <w:rPr>
                <w:rFonts w:ascii="SVN-Gilroy" w:hAnsi="SVN-Gilroy"/>
                <w:szCs w:val="24"/>
              </w:rPr>
              <w:t>ẻ</w:t>
            </w:r>
            <w:proofErr w:type="spellEnd"/>
            <w:r w:rsidRPr="000D3433">
              <w:rPr>
                <w:rFonts w:ascii="SVN-Gilroy" w:hAnsi="SVN-Gilroy"/>
                <w:szCs w:val="24"/>
              </w:rPr>
              <w:t xml:space="preserve"> mà </w:t>
            </w:r>
            <w:proofErr w:type="spellStart"/>
            <w:r w:rsidRPr="000D3433">
              <w:rPr>
                <w:rFonts w:ascii="SVN-Gilroy" w:hAnsi="SVN-Gilroy"/>
                <w:szCs w:val="24"/>
              </w:rPr>
              <w:t>Chúng</w:t>
            </w:r>
            <w:proofErr w:type="spellEnd"/>
            <w:r w:rsidRPr="000D3433">
              <w:rPr>
                <w:rFonts w:ascii="SVN-Gilroy" w:hAnsi="SVN-Gilroy"/>
                <w:szCs w:val="24"/>
              </w:rPr>
              <w:t xml:space="preserve"> </w:t>
            </w:r>
            <w:proofErr w:type="spellStart"/>
            <w:r w:rsidRPr="000D3433">
              <w:rPr>
                <w:rFonts w:ascii="SVN-Gilroy" w:hAnsi="SVN-Gilroy"/>
                <w:szCs w:val="24"/>
              </w:rPr>
              <w:t>tôi</w:t>
            </w:r>
            <w:proofErr w:type="spellEnd"/>
            <w:r w:rsidRPr="000D3433">
              <w:rPr>
                <w:rFonts w:ascii="SVN-Gilroy" w:hAnsi="SVN-Gilroy"/>
                <w:szCs w:val="24"/>
              </w:rPr>
              <w:t xml:space="preserve"> </w:t>
            </w:r>
            <w:proofErr w:type="spellStart"/>
            <w:r w:rsidRPr="000D3433">
              <w:rPr>
                <w:rFonts w:ascii="SVN-Gilroy" w:hAnsi="SVN-Gilroy"/>
                <w:szCs w:val="24"/>
              </w:rPr>
              <w:t>đăng</w:t>
            </w:r>
            <w:proofErr w:type="spellEnd"/>
            <w:r w:rsidRPr="000D3433">
              <w:rPr>
                <w:rFonts w:ascii="SVN-Gilroy" w:hAnsi="SVN-Gilroy"/>
                <w:szCs w:val="24"/>
              </w:rPr>
              <w:t xml:space="preserve"> ký </w:t>
            </w:r>
            <w:proofErr w:type="spellStart"/>
            <w:r w:rsidRPr="000D3433">
              <w:rPr>
                <w:rFonts w:ascii="SVN-Gilroy" w:hAnsi="SVN-Gilroy"/>
                <w:szCs w:val="24"/>
              </w:rPr>
              <w:t>theo</w:t>
            </w:r>
            <w:proofErr w:type="spellEnd"/>
            <w:r w:rsidRPr="000D3433">
              <w:rPr>
                <w:rFonts w:ascii="SVN-Gilroy" w:hAnsi="SVN-Gilroy"/>
                <w:szCs w:val="24"/>
              </w:rPr>
              <w:t xml:space="preserve"> </w:t>
            </w:r>
            <w:proofErr w:type="spellStart"/>
            <w:r w:rsidRPr="000D3433">
              <w:rPr>
                <w:rFonts w:ascii="SVN-Gilroy" w:hAnsi="SVN-Gilroy"/>
                <w:szCs w:val="24"/>
              </w:rPr>
              <w:t>Giấy</w:t>
            </w:r>
            <w:proofErr w:type="spellEnd"/>
            <w:r w:rsidRPr="000D3433">
              <w:rPr>
                <w:rFonts w:ascii="SVN-Gilroy" w:hAnsi="SVN-Gilroy"/>
                <w:szCs w:val="24"/>
              </w:rPr>
              <w:t xml:space="preserve"> </w:t>
            </w:r>
            <w:proofErr w:type="spellStart"/>
            <w:r w:rsidRPr="000D3433">
              <w:rPr>
                <w:rFonts w:ascii="SVN-Gilroy" w:hAnsi="SVN-Gilroy"/>
                <w:szCs w:val="24"/>
              </w:rPr>
              <w:t>đề</w:t>
            </w:r>
            <w:proofErr w:type="spellEnd"/>
            <w:r w:rsidRPr="000D3433">
              <w:rPr>
                <w:rFonts w:ascii="SVN-Gilroy" w:hAnsi="SVN-Gilroy"/>
                <w:szCs w:val="24"/>
              </w:rPr>
              <w:t xml:space="preserve"> </w:t>
            </w:r>
            <w:proofErr w:type="spellStart"/>
            <w:r w:rsidRPr="000D3433">
              <w:rPr>
                <w:rFonts w:ascii="SVN-Gilroy" w:hAnsi="SVN-Gilroy"/>
                <w:szCs w:val="24"/>
              </w:rPr>
              <w:t>nghị</w:t>
            </w:r>
            <w:proofErr w:type="spellEnd"/>
            <w:r w:rsidRPr="000D3433">
              <w:rPr>
                <w:rFonts w:ascii="SVN-Gilroy" w:hAnsi="SVN-Gilroy"/>
                <w:szCs w:val="24"/>
              </w:rPr>
              <w:t xml:space="preserve"> và </w:t>
            </w:r>
            <w:proofErr w:type="spellStart"/>
            <w:r w:rsidRPr="000D3433">
              <w:rPr>
                <w:rFonts w:ascii="SVN-Gilroy" w:hAnsi="SVN-Gilroy"/>
                <w:szCs w:val="24"/>
              </w:rPr>
              <w:t>Phụ</w:t>
            </w:r>
            <w:proofErr w:type="spellEnd"/>
            <w:r w:rsidRPr="000D3433">
              <w:rPr>
                <w:rFonts w:ascii="SVN-Gilroy" w:hAnsi="SVN-Gilroy"/>
                <w:szCs w:val="24"/>
              </w:rPr>
              <w:t xml:space="preserve"> </w:t>
            </w:r>
            <w:proofErr w:type="spellStart"/>
            <w:r w:rsidRPr="000D3433">
              <w:rPr>
                <w:rFonts w:ascii="SVN-Gilroy" w:hAnsi="SVN-Gilroy"/>
                <w:szCs w:val="24"/>
              </w:rPr>
              <w:t>lục</w:t>
            </w:r>
            <w:proofErr w:type="spellEnd"/>
            <w:r w:rsidRPr="000D3433">
              <w:rPr>
                <w:rFonts w:ascii="SVN-Gilroy" w:hAnsi="SVN-Gilroy"/>
                <w:szCs w:val="24"/>
              </w:rPr>
              <w:t xml:space="preserve"> này cũng sẽ </w:t>
            </w:r>
            <w:proofErr w:type="spellStart"/>
            <w:r w:rsidRPr="000D3433">
              <w:rPr>
                <w:rFonts w:ascii="SVN-Gilroy" w:hAnsi="SVN-Gilroy"/>
                <w:szCs w:val="24"/>
              </w:rPr>
              <w:t>chấm</w:t>
            </w:r>
            <w:proofErr w:type="spellEnd"/>
            <w:r w:rsidRPr="000D3433">
              <w:rPr>
                <w:rFonts w:ascii="SVN-Gilroy" w:hAnsi="SVN-Gilroy"/>
                <w:szCs w:val="24"/>
              </w:rPr>
              <w:t xml:space="preserve"> </w:t>
            </w:r>
            <w:proofErr w:type="spellStart"/>
            <w:r w:rsidRPr="000D3433">
              <w:rPr>
                <w:rFonts w:ascii="SVN-Gilroy" w:hAnsi="SVN-Gilroy"/>
                <w:szCs w:val="24"/>
              </w:rPr>
              <w:t>dứt</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We agree that if the card is suspended/terminated for use/expires, the maximum/daily transaction Limit of the card registered in the application form and annex shall be terminated)</w:t>
            </w:r>
            <w:r w:rsidRPr="000D3433">
              <w:rPr>
                <w:rFonts w:ascii="SVN-Gilroy" w:hAnsi="SVN-Gilroy"/>
                <w:szCs w:val="24"/>
              </w:rPr>
              <w:t>.</w:t>
            </w:r>
          </w:p>
        </w:tc>
      </w:tr>
      <w:tr w:rsidR="00E0557F" w:rsidRPr="000D3433" w:rsidTr="000D3433">
        <w:trPr>
          <w:trHeight w:val="328"/>
        </w:trPr>
        <w:tc>
          <w:tcPr>
            <w:tcW w:w="10807" w:type="dxa"/>
            <w:shd w:val="clear" w:color="auto" w:fill="auto"/>
            <w:vAlign w:val="center"/>
          </w:tcPr>
          <w:p w:rsidR="00E0557F" w:rsidRPr="000D3433" w:rsidRDefault="00456748" w:rsidP="00941ED6">
            <w:pPr>
              <w:tabs>
                <w:tab w:val="left" w:leader="underscore" w:pos="9900"/>
              </w:tabs>
              <w:spacing w:before="60"/>
              <w:ind w:right="-54"/>
              <w:jc w:val="both"/>
              <w:rPr>
                <w:rFonts w:ascii="SVN-Gilroy" w:hAnsi="SVN-Gilroy"/>
                <w:b/>
                <w:szCs w:val="24"/>
              </w:rPr>
            </w:pPr>
            <w:r w:rsidRPr="000D3433">
              <w:rPr>
                <w:rFonts w:ascii="SVN-Gilroy" w:hAnsi="SVN-Gilroy"/>
                <w:b/>
                <w:szCs w:val="24"/>
              </w:rPr>
              <w:t xml:space="preserve">2. Người được </w:t>
            </w:r>
            <w:proofErr w:type="spellStart"/>
            <w:r w:rsidRPr="000D3433">
              <w:rPr>
                <w:rFonts w:ascii="SVN-Gilroy" w:hAnsi="SVN-Gilroy"/>
                <w:b/>
                <w:szCs w:val="24"/>
              </w:rPr>
              <w:t>ủy</w:t>
            </w:r>
            <w:proofErr w:type="spellEnd"/>
            <w:r w:rsidRPr="000D3433">
              <w:rPr>
                <w:rFonts w:ascii="SVN-Gilroy" w:hAnsi="SVN-Gilroy"/>
                <w:b/>
                <w:szCs w:val="24"/>
              </w:rPr>
              <w:t xml:space="preserve"> </w:t>
            </w:r>
            <w:proofErr w:type="spellStart"/>
            <w:r w:rsidRPr="000D3433">
              <w:rPr>
                <w:rFonts w:ascii="SVN-Gilroy" w:hAnsi="SVN-Gilroy"/>
                <w:b/>
                <w:szCs w:val="24"/>
              </w:rPr>
              <w:t>quyền</w:t>
            </w:r>
            <w:proofErr w:type="spellEnd"/>
            <w:r w:rsidRPr="000D3433">
              <w:rPr>
                <w:rFonts w:ascii="SVN-Gilroy" w:hAnsi="SVN-Gilroy"/>
                <w:b/>
                <w:szCs w:val="24"/>
              </w:rPr>
              <w:t xml:space="preserve"> </w:t>
            </w:r>
            <w:proofErr w:type="spellStart"/>
            <w:r w:rsidRPr="000D3433">
              <w:rPr>
                <w:rFonts w:ascii="SVN-Gilroy" w:hAnsi="SVN-Gilroy"/>
                <w:b/>
                <w:szCs w:val="24"/>
              </w:rPr>
              <w:t>nhận</w:t>
            </w:r>
            <w:proofErr w:type="spellEnd"/>
            <w:r w:rsidRPr="000D3433">
              <w:rPr>
                <w:rFonts w:ascii="SVN-Gilroy" w:hAnsi="SVN-Gilroy"/>
                <w:b/>
                <w:szCs w:val="24"/>
              </w:rPr>
              <w:t xml:space="preserve"> </w:t>
            </w:r>
            <w:proofErr w:type="spellStart"/>
            <w:r w:rsidRPr="000D3433">
              <w:rPr>
                <w:rFonts w:ascii="SVN-Gilroy" w:hAnsi="SVN-Gilroy"/>
                <w:b/>
                <w:szCs w:val="24"/>
              </w:rPr>
              <w:t>Thẻ</w:t>
            </w:r>
            <w:proofErr w:type="spellEnd"/>
            <w:r w:rsidRPr="000D3433">
              <w:rPr>
                <w:rFonts w:ascii="SVN-Gilroy" w:hAnsi="SVN-Gilroy"/>
                <w:b/>
                <w:szCs w:val="24"/>
              </w:rPr>
              <w:t>/</w:t>
            </w:r>
            <w:r w:rsidR="0031676A" w:rsidRPr="000D3433">
              <w:rPr>
                <w:rFonts w:ascii="SVN-Gilroy" w:hAnsi="SVN-Gilroy"/>
                <w:b/>
                <w:szCs w:val="24"/>
              </w:rPr>
              <w:t xml:space="preserve">PIN và </w:t>
            </w:r>
            <w:proofErr w:type="spellStart"/>
            <w:r w:rsidR="0031676A" w:rsidRPr="000D3433">
              <w:rPr>
                <w:rFonts w:ascii="SVN-Gilroy" w:hAnsi="SVN-Gilroy"/>
                <w:b/>
                <w:szCs w:val="24"/>
              </w:rPr>
              <w:t>Hình</w:t>
            </w:r>
            <w:proofErr w:type="spellEnd"/>
            <w:r w:rsidR="0031676A" w:rsidRPr="000D3433">
              <w:rPr>
                <w:rFonts w:ascii="SVN-Gilroy" w:hAnsi="SVN-Gilroy"/>
                <w:b/>
                <w:szCs w:val="24"/>
              </w:rPr>
              <w:t xml:space="preserve"> </w:t>
            </w:r>
            <w:proofErr w:type="spellStart"/>
            <w:r w:rsidR="0031676A" w:rsidRPr="000D3433">
              <w:rPr>
                <w:rFonts w:ascii="SVN-Gilroy" w:hAnsi="SVN-Gilroy"/>
                <w:b/>
                <w:szCs w:val="24"/>
              </w:rPr>
              <w:t>thức</w:t>
            </w:r>
            <w:proofErr w:type="spellEnd"/>
            <w:r w:rsidR="0031676A" w:rsidRPr="000D3433">
              <w:rPr>
                <w:rFonts w:ascii="SVN-Gilroy" w:hAnsi="SVN-Gilroy"/>
                <w:b/>
                <w:szCs w:val="24"/>
              </w:rPr>
              <w:t xml:space="preserve"> </w:t>
            </w:r>
            <w:proofErr w:type="spellStart"/>
            <w:r w:rsidR="0031676A" w:rsidRPr="000D3433">
              <w:rPr>
                <w:rFonts w:ascii="SVN-Gilroy" w:hAnsi="SVN-Gilroy"/>
                <w:b/>
                <w:szCs w:val="24"/>
              </w:rPr>
              <w:t>nhận</w:t>
            </w:r>
            <w:proofErr w:type="spellEnd"/>
            <w:r w:rsidR="0031676A" w:rsidRPr="000D3433">
              <w:rPr>
                <w:rFonts w:ascii="SVN-Gilroy" w:hAnsi="SVN-Gilroy"/>
                <w:b/>
                <w:szCs w:val="24"/>
              </w:rPr>
              <w:t xml:space="preserve"> </w:t>
            </w:r>
            <w:proofErr w:type="spellStart"/>
            <w:r w:rsidR="0031676A" w:rsidRPr="000D3433">
              <w:rPr>
                <w:rFonts w:ascii="SVN-Gilroy" w:hAnsi="SVN-Gilroy"/>
                <w:b/>
                <w:szCs w:val="24"/>
              </w:rPr>
              <w:t>Thẻ</w:t>
            </w:r>
            <w:proofErr w:type="spellEnd"/>
            <w:r w:rsidR="0031676A" w:rsidRPr="000D3433">
              <w:rPr>
                <w:rFonts w:ascii="SVN-Gilroy" w:hAnsi="SVN-Gilroy"/>
                <w:b/>
                <w:szCs w:val="24"/>
              </w:rPr>
              <w:t>/PIN</w:t>
            </w:r>
            <w:r w:rsidR="00DD23C5" w:rsidRPr="000D3433">
              <w:rPr>
                <w:rFonts w:ascii="SVN-Gilroy" w:hAnsi="SVN-Gilroy"/>
                <w:b/>
                <w:szCs w:val="24"/>
              </w:rPr>
              <w:t xml:space="preserve">/ </w:t>
            </w:r>
            <w:r w:rsidR="00DD23C5" w:rsidRPr="000D3433">
              <w:rPr>
                <w:rFonts w:ascii="SVN-Gilroy" w:hAnsi="SVN-Gilroy"/>
                <w:b/>
                <w:i/>
              </w:rPr>
              <w:t>The person authorized to receive Card/PIN Code and Form of receiving Card/PIN Code</w:t>
            </w:r>
          </w:p>
        </w:tc>
      </w:tr>
      <w:tr w:rsidR="00E0557F" w:rsidRPr="000D3433" w:rsidTr="000D3433">
        <w:trPr>
          <w:trHeight w:val="1371"/>
        </w:trPr>
        <w:tc>
          <w:tcPr>
            <w:tcW w:w="10807" w:type="dxa"/>
            <w:shd w:val="clear" w:color="auto" w:fill="auto"/>
            <w:vAlign w:val="center"/>
          </w:tcPr>
          <w:p w:rsidR="0031676A" w:rsidRPr="000D3433" w:rsidRDefault="0031676A" w:rsidP="000D3433">
            <w:pPr>
              <w:tabs>
                <w:tab w:val="left" w:leader="underscore" w:pos="9900"/>
              </w:tabs>
              <w:spacing w:before="60"/>
              <w:ind w:right="-634"/>
              <w:jc w:val="both"/>
              <w:rPr>
                <w:rFonts w:ascii="SVN-Gilroy" w:hAnsi="SVN-Gilroy"/>
                <w:b/>
                <w:i/>
                <w:szCs w:val="24"/>
              </w:rPr>
            </w:pPr>
            <w:proofErr w:type="spellStart"/>
            <w:r w:rsidRPr="000D3433">
              <w:rPr>
                <w:rFonts w:ascii="SVN-Gilroy" w:hAnsi="SVN-Gilroy"/>
                <w:b/>
                <w:i/>
                <w:szCs w:val="24"/>
              </w:rPr>
              <w:t>Đăng</w:t>
            </w:r>
            <w:proofErr w:type="spellEnd"/>
            <w:r w:rsidRPr="000D3433">
              <w:rPr>
                <w:rFonts w:ascii="SVN-Gilroy" w:hAnsi="SVN-Gilroy"/>
                <w:b/>
                <w:i/>
                <w:szCs w:val="24"/>
              </w:rPr>
              <w:t xml:space="preserve"> ký người </w:t>
            </w:r>
            <w:proofErr w:type="spellStart"/>
            <w:r w:rsidRPr="000D3433">
              <w:rPr>
                <w:rFonts w:ascii="SVN-Gilroy" w:hAnsi="SVN-Gilroy"/>
                <w:b/>
                <w:i/>
                <w:szCs w:val="24"/>
              </w:rPr>
              <w:t>nhận</w:t>
            </w:r>
            <w:proofErr w:type="spellEnd"/>
            <w:r w:rsidRPr="000D3433">
              <w:rPr>
                <w:rFonts w:ascii="SVN-Gilroy" w:hAnsi="SVN-Gilroy"/>
                <w:b/>
                <w:i/>
                <w:szCs w:val="24"/>
              </w:rPr>
              <w:t xml:space="preserve"> </w:t>
            </w:r>
            <w:proofErr w:type="spellStart"/>
            <w:r w:rsidRPr="000D3433">
              <w:rPr>
                <w:rFonts w:ascii="SVN-Gilroy" w:hAnsi="SVN-Gilroy"/>
                <w:b/>
                <w:i/>
                <w:szCs w:val="24"/>
              </w:rPr>
              <w:t>Thẻ</w:t>
            </w:r>
            <w:proofErr w:type="spellEnd"/>
            <w:r w:rsidRPr="000D3433">
              <w:rPr>
                <w:rFonts w:ascii="SVN-Gilroy" w:hAnsi="SVN-Gilroy"/>
                <w:b/>
                <w:i/>
                <w:szCs w:val="24"/>
              </w:rPr>
              <w:t>/PIN</w:t>
            </w:r>
            <w:r w:rsidR="00DD23C5" w:rsidRPr="000D3433">
              <w:rPr>
                <w:rFonts w:ascii="SVN-Gilroy" w:hAnsi="SVN-Gilroy"/>
                <w:b/>
                <w:i/>
                <w:szCs w:val="24"/>
              </w:rPr>
              <w:t xml:space="preserve"> (</w:t>
            </w:r>
            <w:r w:rsidR="00DD23C5" w:rsidRPr="000D3433">
              <w:rPr>
                <w:rFonts w:ascii="SVN-Gilroy" w:hAnsi="SVN-Gilroy"/>
                <w:b/>
                <w:i/>
              </w:rPr>
              <w:t>Register recipient of Card/PIN code)</w:t>
            </w:r>
          </w:p>
          <w:p w:rsidR="008A495F" w:rsidRPr="000D3433" w:rsidRDefault="008A495F" w:rsidP="000D3433">
            <w:pPr>
              <w:tabs>
                <w:tab w:val="left" w:leader="underscore" w:pos="9900"/>
              </w:tabs>
              <w:spacing w:before="60"/>
              <w:ind w:right="-634"/>
              <w:jc w:val="both"/>
              <w:rPr>
                <w:rFonts w:ascii="SVN-Gilroy" w:hAnsi="SVN-Gilroy"/>
                <w:szCs w:val="24"/>
              </w:rPr>
            </w:pPr>
            <w:proofErr w:type="spellStart"/>
            <w:r w:rsidRPr="000D3433">
              <w:rPr>
                <w:rFonts w:ascii="SVN-Gilroy" w:hAnsi="SVN-Gilroy"/>
                <w:szCs w:val="24"/>
              </w:rPr>
              <w:t>H</w:t>
            </w:r>
            <w:r w:rsidRPr="000D3433">
              <w:rPr>
                <w:rFonts w:ascii="SVN-Gilroy" w:hAnsi="SVN-Gilroy" w:cs="Cambria"/>
                <w:szCs w:val="24"/>
              </w:rPr>
              <w:t>ọ</w:t>
            </w:r>
            <w:proofErr w:type="spellEnd"/>
            <w:r w:rsidRPr="000D3433">
              <w:rPr>
                <w:rFonts w:ascii="SVN-Gilroy" w:hAnsi="SVN-Gilroy"/>
                <w:szCs w:val="24"/>
              </w:rPr>
              <w:t xml:space="preserve"> </w:t>
            </w:r>
            <w:r w:rsidR="0031676A" w:rsidRPr="000D3433">
              <w:rPr>
                <w:rFonts w:ascii="SVN-Gilroy" w:hAnsi="SVN-Gilroy"/>
                <w:szCs w:val="24"/>
              </w:rPr>
              <w:t xml:space="preserve">và </w:t>
            </w:r>
            <w:proofErr w:type="spellStart"/>
            <w:r w:rsidRPr="000D3433">
              <w:rPr>
                <w:rFonts w:ascii="SVN-Gilroy" w:hAnsi="SVN-Gilroy"/>
                <w:szCs w:val="24"/>
              </w:rPr>
              <w:t>t</w:t>
            </w:r>
            <w:r w:rsidRPr="000D3433">
              <w:rPr>
                <w:rFonts w:ascii="SVN-Gilroy" w:hAnsi="SVN-Gilroy" w:cs="VNI-Times"/>
                <w:szCs w:val="24"/>
              </w:rPr>
              <w:t>ê</w:t>
            </w:r>
            <w:r w:rsidRPr="000D3433">
              <w:rPr>
                <w:rFonts w:ascii="SVN-Gilroy" w:hAnsi="SVN-Gilroy"/>
                <w:szCs w:val="24"/>
              </w:rPr>
              <w:t>n</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Full name)</w:t>
            </w:r>
            <w:r w:rsidRPr="000D3433">
              <w:rPr>
                <w:rFonts w:ascii="SVN-Gilroy" w:hAnsi="SVN-Gilroy"/>
                <w:szCs w:val="24"/>
              </w:rPr>
              <w:t xml:space="preserve">: </w:t>
            </w:r>
            <w:r w:rsidRPr="000D3433">
              <w:rPr>
                <w:rFonts w:ascii="SVN-Gilroy" w:hAnsi="SVN-Gilroy" w:cs="VNI-Times"/>
                <w:szCs w:val="24"/>
              </w:rPr>
              <w:t>…………………………………………………………………</w:t>
            </w:r>
            <w:r w:rsidR="000D3433">
              <w:rPr>
                <w:rFonts w:ascii="SVN-Gilroy" w:hAnsi="SVN-Gilroy" w:cs="VNI-Times"/>
                <w:szCs w:val="24"/>
              </w:rPr>
              <w:t>………………………….</w:t>
            </w:r>
            <w:r w:rsidRPr="000D3433">
              <w:rPr>
                <w:rFonts w:ascii="SVN-Gilroy" w:hAnsi="SVN-Gilroy" w:cs="VNI-Times"/>
                <w:szCs w:val="24"/>
              </w:rPr>
              <w:t>…</w:t>
            </w:r>
            <w:r w:rsidR="00F848FF" w:rsidRPr="000D3433">
              <w:rPr>
                <w:rFonts w:ascii="SVN-Gilroy" w:hAnsi="SVN-Gilroy" w:cs="VNI-Times"/>
                <w:szCs w:val="24"/>
              </w:rPr>
              <w:t>……</w:t>
            </w:r>
            <w:r w:rsidR="000D3433">
              <w:rPr>
                <w:rFonts w:ascii="SVN-Gilroy" w:hAnsi="SVN-Gilroy" w:cs="VNI-Times"/>
                <w:szCs w:val="24"/>
              </w:rPr>
              <w:t>……………………</w:t>
            </w:r>
            <w:proofErr w:type="gramStart"/>
            <w:r w:rsidR="000D3433">
              <w:rPr>
                <w:rFonts w:ascii="SVN-Gilroy" w:hAnsi="SVN-Gilroy" w:cs="VNI-Times"/>
                <w:szCs w:val="24"/>
              </w:rPr>
              <w:t>…..</w:t>
            </w:r>
            <w:proofErr w:type="gramEnd"/>
            <w:r w:rsidR="00F848FF" w:rsidRPr="000D3433">
              <w:rPr>
                <w:rFonts w:ascii="SVN-Gilroy" w:hAnsi="SVN-Gilroy" w:cs="VNI-Times"/>
                <w:szCs w:val="24"/>
              </w:rPr>
              <w:t>…………</w:t>
            </w:r>
          </w:p>
          <w:p w:rsidR="000D3433" w:rsidRDefault="008A495F" w:rsidP="000D3433">
            <w:pPr>
              <w:tabs>
                <w:tab w:val="left" w:leader="underscore" w:pos="9900"/>
              </w:tabs>
              <w:spacing w:before="60"/>
              <w:ind w:right="-634"/>
              <w:jc w:val="both"/>
              <w:rPr>
                <w:rFonts w:ascii="SVN-Gilroy" w:hAnsi="SVN-Gilroy"/>
                <w:szCs w:val="24"/>
              </w:rPr>
            </w:pPr>
            <w:proofErr w:type="spellStart"/>
            <w:r w:rsidRPr="000D3433">
              <w:rPr>
                <w:rFonts w:ascii="SVN-Gilroy" w:hAnsi="SVN-Gilroy"/>
                <w:szCs w:val="24"/>
              </w:rPr>
              <w:t>S</w:t>
            </w:r>
            <w:r w:rsidRPr="000D3433">
              <w:rPr>
                <w:rFonts w:ascii="SVN-Gilroy" w:hAnsi="SVN-Gilroy" w:cs="Cambria"/>
                <w:szCs w:val="24"/>
              </w:rPr>
              <w:t>ố</w:t>
            </w:r>
            <w:proofErr w:type="spellEnd"/>
            <w:r w:rsidRPr="000D3433">
              <w:rPr>
                <w:rFonts w:ascii="SVN-Gilroy" w:hAnsi="SVN-Gilroy"/>
                <w:szCs w:val="24"/>
              </w:rPr>
              <w:t xml:space="preserve"> </w:t>
            </w:r>
            <w:proofErr w:type="spellStart"/>
            <w:r w:rsidRPr="000D3433">
              <w:rPr>
                <w:rFonts w:ascii="SVN-Gilroy" w:hAnsi="SVN-Gilroy"/>
                <w:szCs w:val="24"/>
              </w:rPr>
              <w:t>Th</w:t>
            </w:r>
            <w:r w:rsidRPr="000D3433">
              <w:rPr>
                <w:rFonts w:ascii="SVN-Gilroy" w:hAnsi="SVN-Gilroy" w:cs="Cambria"/>
                <w:szCs w:val="24"/>
              </w:rPr>
              <w:t>ẻ</w:t>
            </w:r>
            <w:proofErr w:type="spellEnd"/>
            <w:r w:rsidRPr="000D3433">
              <w:rPr>
                <w:rFonts w:ascii="SVN-Gilroy" w:hAnsi="SVN-Gilroy"/>
                <w:szCs w:val="24"/>
              </w:rPr>
              <w:t xml:space="preserve"> CCCD/HC</w:t>
            </w:r>
            <w:r w:rsidR="005C2B74">
              <w:rPr>
                <w:rFonts w:ascii="SVN-Gilroy" w:hAnsi="SVN-Gilroy"/>
                <w:szCs w:val="24"/>
              </w:rPr>
              <w:t>/</w:t>
            </w:r>
            <w:proofErr w:type="spellStart"/>
            <w:r w:rsidR="005C2B74">
              <w:rPr>
                <w:rFonts w:ascii="SVN-Gilroy" w:hAnsi="SVN-Gilroy"/>
                <w:szCs w:val="24"/>
              </w:rPr>
              <w:t>Thẻ</w:t>
            </w:r>
            <w:proofErr w:type="spellEnd"/>
            <w:r w:rsidR="005C2B74">
              <w:rPr>
                <w:rFonts w:ascii="SVN-Gilroy" w:hAnsi="SVN-Gilroy"/>
                <w:szCs w:val="24"/>
              </w:rPr>
              <w:t xml:space="preserve"> CC</w:t>
            </w:r>
            <w:r w:rsidR="00DD23C5" w:rsidRPr="000D3433">
              <w:rPr>
                <w:rFonts w:ascii="SVN-Gilroy" w:hAnsi="SVN-Gilroy"/>
                <w:szCs w:val="24"/>
              </w:rPr>
              <w:t xml:space="preserve"> </w:t>
            </w:r>
            <w:r w:rsidR="00DD23C5" w:rsidRPr="000D3433">
              <w:rPr>
                <w:rFonts w:ascii="SVN-Gilroy" w:hAnsi="SVN-Gilroy"/>
                <w:i/>
                <w:szCs w:val="24"/>
              </w:rPr>
              <w:t>(</w:t>
            </w:r>
            <w:r w:rsidR="005C2B74" w:rsidRPr="000D3433">
              <w:rPr>
                <w:rFonts w:ascii="SVN-Gilroy" w:hAnsi="SVN-Gilroy"/>
                <w:i/>
              </w:rPr>
              <w:t>Citizen ID number</w:t>
            </w:r>
            <w:r w:rsidR="00DD23C5" w:rsidRPr="000D3433">
              <w:rPr>
                <w:rFonts w:ascii="SVN-Gilroy" w:hAnsi="SVN-Gilroy"/>
                <w:i/>
              </w:rPr>
              <w:t>/ Passport/</w:t>
            </w:r>
            <w:r w:rsidR="005C2B74" w:rsidRPr="000D3433">
              <w:rPr>
                <w:rFonts w:ascii="SVN-Gilroy" w:hAnsi="SVN-Gilroy"/>
                <w:i/>
              </w:rPr>
              <w:t xml:space="preserve"> ID Card</w:t>
            </w:r>
            <w:r w:rsidR="00DD23C5" w:rsidRPr="000D3433">
              <w:rPr>
                <w:rFonts w:ascii="SVN-Gilroy" w:hAnsi="SVN-Gilroy"/>
                <w:i/>
              </w:rPr>
              <w:t>)</w:t>
            </w:r>
            <w:r w:rsidRPr="000D3433">
              <w:rPr>
                <w:rFonts w:ascii="SVN-Gilroy" w:hAnsi="SVN-Gilroy"/>
                <w:szCs w:val="24"/>
              </w:rPr>
              <w:t xml:space="preserve">: </w:t>
            </w:r>
            <w:r w:rsidRPr="000D3433">
              <w:rPr>
                <w:rFonts w:ascii="SVN-Gilroy" w:hAnsi="SVN-Gilroy" w:cs="VNI-Times"/>
                <w:szCs w:val="24"/>
              </w:rPr>
              <w:t>……………</w:t>
            </w:r>
            <w:r w:rsidR="000D3433">
              <w:rPr>
                <w:rFonts w:ascii="SVN-Gilroy" w:hAnsi="SVN-Gilroy" w:cs="VNI-Times"/>
                <w:szCs w:val="24"/>
              </w:rPr>
              <w:t>…………………</w:t>
            </w:r>
            <w:proofErr w:type="gramStart"/>
            <w:r w:rsidR="000D3433">
              <w:rPr>
                <w:rFonts w:ascii="SVN-Gilroy" w:hAnsi="SVN-Gilroy" w:cs="VNI-Times"/>
                <w:szCs w:val="24"/>
              </w:rPr>
              <w:t>….…..</w:t>
            </w:r>
            <w:proofErr w:type="gramEnd"/>
            <w:r w:rsidRPr="000D3433">
              <w:rPr>
                <w:rFonts w:ascii="SVN-Gilroy" w:hAnsi="SVN-Gilroy" w:cs="VNI-Times"/>
                <w:szCs w:val="24"/>
              </w:rPr>
              <w:t>…………</w:t>
            </w:r>
            <w:r w:rsidRPr="000D3433">
              <w:rPr>
                <w:rFonts w:ascii="SVN-Gilroy" w:hAnsi="SVN-Gilroy"/>
                <w:szCs w:val="24"/>
              </w:rPr>
              <w:t xml:space="preserve"> </w:t>
            </w:r>
          </w:p>
          <w:p w:rsidR="008A495F" w:rsidRPr="000D3433" w:rsidRDefault="008A495F" w:rsidP="000D3433">
            <w:pPr>
              <w:tabs>
                <w:tab w:val="left" w:leader="underscore" w:pos="9900"/>
              </w:tabs>
              <w:spacing w:before="60"/>
              <w:ind w:right="-634"/>
              <w:jc w:val="both"/>
              <w:rPr>
                <w:rFonts w:ascii="SVN-Gilroy" w:hAnsi="SVN-Gilroy"/>
                <w:szCs w:val="24"/>
              </w:rPr>
            </w:pPr>
            <w:r w:rsidRPr="000D3433">
              <w:rPr>
                <w:rFonts w:ascii="SVN-Gilroy" w:hAnsi="SVN-Gilroy"/>
                <w:szCs w:val="24"/>
              </w:rPr>
              <w:t>Ng</w:t>
            </w:r>
            <w:r w:rsidRPr="000D3433">
              <w:rPr>
                <w:rFonts w:ascii="SVN-Gilroy" w:hAnsi="SVN-Gilroy" w:cs="VNI-Times"/>
                <w:szCs w:val="24"/>
              </w:rPr>
              <w:t>à</w:t>
            </w:r>
            <w:r w:rsidRPr="000D3433">
              <w:rPr>
                <w:rFonts w:ascii="SVN-Gilroy" w:hAnsi="SVN-Gilroy"/>
                <w:szCs w:val="24"/>
              </w:rPr>
              <w:t xml:space="preserve">y </w:t>
            </w:r>
            <w:proofErr w:type="spellStart"/>
            <w:r w:rsidRPr="000D3433">
              <w:rPr>
                <w:rFonts w:ascii="SVN-Gilroy" w:hAnsi="SVN-Gilroy"/>
                <w:szCs w:val="24"/>
              </w:rPr>
              <w:t>c</w:t>
            </w:r>
            <w:r w:rsidRPr="000D3433">
              <w:rPr>
                <w:rFonts w:ascii="SVN-Gilroy" w:hAnsi="SVN-Gilroy" w:cs="Cambria"/>
                <w:szCs w:val="24"/>
              </w:rPr>
              <w:t>ấ</w:t>
            </w:r>
            <w:r w:rsidRPr="000D3433">
              <w:rPr>
                <w:rFonts w:ascii="SVN-Gilroy" w:hAnsi="SVN-Gilroy"/>
                <w:szCs w:val="24"/>
              </w:rPr>
              <w:t>p</w:t>
            </w:r>
            <w:proofErr w:type="spellEnd"/>
            <w:r w:rsidR="00DD23C5" w:rsidRPr="000D3433">
              <w:rPr>
                <w:rFonts w:ascii="SVN-Gilroy" w:hAnsi="SVN-Gilroy"/>
                <w:szCs w:val="24"/>
              </w:rPr>
              <w:t xml:space="preserve"> </w:t>
            </w:r>
            <w:r w:rsidR="00DD23C5" w:rsidRPr="000D3433">
              <w:rPr>
                <w:rFonts w:ascii="SVN-Gilroy" w:hAnsi="SVN-Gilroy"/>
                <w:i/>
                <w:szCs w:val="24"/>
              </w:rPr>
              <w:t>(Date of issue)</w:t>
            </w:r>
            <w:r w:rsidR="00F848FF" w:rsidRPr="000D3433">
              <w:rPr>
                <w:rFonts w:ascii="SVN-Gilroy" w:hAnsi="SVN-Gilroy" w:cs="VNI-Times"/>
                <w:szCs w:val="24"/>
              </w:rPr>
              <w:t>…</w:t>
            </w:r>
            <w:r w:rsidR="000D3433">
              <w:rPr>
                <w:rFonts w:ascii="SVN-Gilroy" w:hAnsi="SVN-Gilroy" w:cs="VNI-Times"/>
                <w:szCs w:val="24"/>
              </w:rPr>
              <w:t>……..</w:t>
            </w:r>
            <w:r w:rsidR="00F848FF" w:rsidRPr="000D3433">
              <w:rPr>
                <w:rFonts w:ascii="SVN-Gilroy" w:hAnsi="SVN-Gilroy" w:cs="VNI-Times"/>
                <w:szCs w:val="24"/>
              </w:rPr>
              <w:t>…</w:t>
            </w:r>
            <w:r w:rsidRPr="000D3433">
              <w:rPr>
                <w:rFonts w:ascii="SVN-Gilroy" w:hAnsi="SVN-Gilroy"/>
                <w:szCs w:val="24"/>
              </w:rPr>
              <w:t>/</w:t>
            </w:r>
            <w:r w:rsidR="00F848FF" w:rsidRPr="000D3433">
              <w:rPr>
                <w:rFonts w:ascii="SVN-Gilroy" w:hAnsi="SVN-Gilroy" w:cs="VNI-Times"/>
                <w:szCs w:val="24"/>
              </w:rPr>
              <w:t>……</w:t>
            </w:r>
            <w:r w:rsidR="000D3433">
              <w:rPr>
                <w:rFonts w:ascii="SVN-Gilroy" w:hAnsi="SVN-Gilroy" w:cs="VNI-Times"/>
                <w:szCs w:val="24"/>
              </w:rPr>
              <w:t>…….</w:t>
            </w:r>
            <w:r w:rsidRPr="000D3433">
              <w:rPr>
                <w:rFonts w:ascii="SVN-Gilroy" w:hAnsi="SVN-Gilroy"/>
                <w:szCs w:val="24"/>
              </w:rPr>
              <w:t>/</w:t>
            </w:r>
            <w:r w:rsidR="00F848FF" w:rsidRPr="000D3433">
              <w:rPr>
                <w:rFonts w:ascii="SVN-Gilroy" w:hAnsi="SVN-Gilroy" w:cs="VNI-Times"/>
                <w:szCs w:val="24"/>
              </w:rPr>
              <w:t>……</w:t>
            </w:r>
            <w:r w:rsidR="000D3433">
              <w:rPr>
                <w:rFonts w:ascii="SVN-Gilroy" w:hAnsi="SVN-Gilroy" w:cs="VNI-Times"/>
                <w:szCs w:val="24"/>
              </w:rPr>
              <w:t>……</w:t>
            </w:r>
            <w:r w:rsidRPr="000D3433">
              <w:rPr>
                <w:rFonts w:ascii="SVN-Gilroy" w:hAnsi="SVN-Gilroy" w:cs="VNI-Times"/>
                <w:szCs w:val="24"/>
              </w:rPr>
              <w:t>……</w:t>
            </w:r>
            <w:r w:rsidRPr="000D3433">
              <w:rPr>
                <w:rFonts w:ascii="SVN-Gilroy" w:hAnsi="SVN-Gilroy"/>
                <w:szCs w:val="24"/>
              </w:rPr>
              <w:t xml:space="preserve"> </w:t>
            </w:r>
            <w:proofErr w:type="spellStart"/>
            <w:r w:rsidR="000162A8" w:rsidRPr="000D3433">
              <w:rPr>
                <w:rFonts w:ascii="SVN-Gilroy" w:hAnsi="SVN-Gilroy"/>
                <w:szCs w:val="24"/>
              </w:rPr>
              <w:t>N</w:t>
            </w:r>
            <w:r w:rsidRPr="000D3433">
              <w:rPr>
                <w:rFonts w:ascii="SVN-Gilroy" w:hAnsi="SVN-Gilroy" w:cs="Cambria"/>
                <w:szCs w:val="24"/>
              </w:rPr>
              <w:t>ơ</w:t>
            </w:r>
            <w:r w:rsidRPr="000D3433">
              <w:rPr>
                <w:rFonts w:ascii="SVN-Gilroy" w:hAnsi="SVN-Gilroy"/>
                <w:szCs w:val="24"/>
              </w:rPr>
              <w:t>i</w:t>
            </w:r>
            <w:proofErr w:type="spellEnd"/>
            <w:r w:rsidRPr="000D3433">
              <w:rPr>
                <w:rFonts w:ascii="SVN-Gilroy" w:hAnsi="SVN-Gilroy"/>
                <w:szCs w:val="24"/>
              </w:rPr>
              <w:t xml:space="preserve"> </w:t>
            </w:r>
            <w:proofErr w:type="spellStart"/>
            <w:r w:rsidRPr="000D3433">
              <w:rPr>
                <w:rFonts w:ascii="SVN-Gilroy" w:hAnsi="SVN-Gilroy"/>
                <w:szCs w:val="24"/>
              </w:rPr>
              <w:t>c</w:t>
            </w:r>
            <w:r w:rsidRPr="000D3433">
              <w:rPr>
                <w:rFonts w:ascii="SVN-Gilroy" w:hAnsi="SVN-Gilroy" w:cs="Cambria"/>
                <w:szCs w:val="24"/>
              </w:rPr>
              <w:t>ấ</w:t>
            </w:r>
            <w:r w:rsidRPr="000D3433">
              <w:rPr>
                <w:rFonts w:ascii="SVN-Gilroy" w:hAnsi="SVN-Gilroy"/>
                <w:szCs w:val="24"/>
              </w:rPr>
              <w:t>p</w:t>
            </w:r>
            <w:proofErr w:type="spellEnd"/>
            <w:r w:rsidRPr="000D3433">
              <w:rPr>
                <w:rFonts w:ascii="SVN-Gilroy" w:hAnsi="SVN-Gilroy"/>
                <w:szCs w:val="24"/>
              </w:rPr>
              <w:t xml:space="preserve"> </w:t>
            </w:r>
            <w:r w:rsidR="00DD23C5" w:rsidRPr="000D3433">
              <w:rPr>
                <w:rFonts w:ascii="SVN-Gilroy" w:hAnsi="SVN-Gilroy"/>
                <w:i/>
                <w:szCs w:val="24"/>
              </w:rPr>
              <w:t>(Place of issue)</w:t>
            </w:r>
            <w:r w:rsidR="00F848FF" w:rsidRPr="000D3433">
              <w:rPr>
                <w:rFonts w:ascii="SVN-Gilroy" w:hAnsi="SVN-Gilroy" w:cs="VNI-Times"/>
                <w:szCs w:val="24"/>
              </w:rPr>
              <w:t>……………</w:t>
            </w:r>
            <w:r w:rsidR="000D3433">
              <w:rPr>
                <w:rFonts w:ascii="SVN-Gilroy" w:hAnsi="SVN-Gilroy" w:cs="VNI-Times"/>
                <w:szCs w:val="24"/>
              </w:rPr>
              <w:t>……………</w:t>
            </w:r>
            <w:r w:rsidRPr="000D3433">
              <w:rPr>
                <w:rFonts w:ascii="SVN-Gilroy" w:hAnsi="SVN-Gilroy" w:cs="VNI-Times"/>
                <w:szCs w:val="24"/>
              </w:rPr>
              <w:t>…</w:t>
            </w:r>
            <w:r w:rsidR="000D3433">
              <w:rPr>
                <w:rFonts w:ascii="SVN-Gilroy" w:hAnsi="SVN-Gilroy" w:cs="VNI-Times"/>
                <w:szCs w:val="24"/>
              </w:rPr>
              <w:t>.</w:t>
            </w:r>
            <w:r w:rsidRPr="000D3433">
              <w:rPr>
                <w:rFonts w:ascii="SVN-Gilroy" w:hAnsi="SVN-Gilroy" w:cs="VNI-Times"/>
                <w:szCs w:val="24"/>
              </w:rPr>
              <w:t>…</w:t>
            </w:r>
            <w:r w:rsidR="000D3433">
              <w:rPr>
                <w:rFonts w:ascii="SVN-Gilroy" w:hAnsi="SVN-Gilroy" w:cs="VNI-Times"/>
                <w:szCs w:val="24"/>
              </w:rPr>
              <w:t>…</w:t>
            </w:r>
            <w:r w:rsidRPr="000D3433">
              <w:rPr>
                <w:rFonts w:ascii="SVN-Gilroy" w:hAnsi="SVN-Gilroy" w:cs="VNI-Times"/>
                <w:szCs w:val="24"/>
              </w:rPr>
              <w:t>……</w:t>
            </w:r>
          </w:p>
          <w:p w:rsidR="00E0557F" w:rsidRPr="000D3433" w:rsidRDefault="008A495F" w:rsidP="000D3433">
            <w:pPr>
              <w:tabs>
                <w:tab w:val="left" w:leader="underscore" w:pos="9900"/>
              </w:tabs>
              <w:spacing w:before="60"/>
              <w:ind w:right="-634"/>
              <w:jc w:val="both"/>
              <w:rPr>
                <w:rFonts w:ascii="SVN-Gilroy" w:hAnsi="SVN-Gilroy"/>
                <w:szCs w:val="24"/>
              </w:rPr>
            </w:pPr>
            <w:r w:rsidRPr="000D3433">
              <w:rPr>
                <w:rFonts w:ascii="SVN-Gilroy" w:hAnsi="SVN-Gilroy"/>
                <w:szCs w:val="24"/>
              </w:rPr>
              <w:t>Email……………</w:t>
            </w:r>
            <w:r w:rsidRPr="000D3433">
              <w:rPr>
                <w:rFonts w:ascii="SVN-Gilroy" w:hAnsi="SVN-Gilroy" w:cs="VNI-Times"/>
                <w:szCs w:val="24"/>
              </w:rPr>
              <w:t>……………</w:t>
            </w:r>
            <w:r w:rsidR="000D3433">
              <w:rPr>
                <w:rFonts w:ascii="SVN-Gilroy" w:hAnsi="SVN-Gilroy" w:cs="VNI-Times"/>
                <w:szCs w:val="24"/>
              </w:rPr>
              <w:t>…</w:t>
            </w:r>
            <w:r w:rsidRPr="000D3433">
              <w:rPr>
                <w:rFonts w:ascii="SVN-Gilroy" w:hAnsi="SVN-Gilroy" w:cs="VNI-Times"/>
                <w:szCs w:val="24"/>
              </w:rPr>
              <w:t>………</w:t>
            </w:r>
            <w:r w:rsidRPr="000D3433">
              <w:rPr>
                <w:rFonts w:ascii="SVN-Gilroy" w:hAnsi="SVN-Gilroy"/>
                <w:szCs w:val="24"/>
              </w:rPr>
              <w:t>…</w:t>
            </w:r>
            <w:proofErr w:type="gramStart"/>
            <w:r w:rsidR="000D3433">
              <w:rPr>
                <w:rFonts w:ascii="SVN-Gilroy" w:hAnsi="SVN-Gilroy"/>
                <w:szCs w:val="24"/>
              </w:rPr>
              <w:t>…..</w:t>
            </w:r>
            <w:proofErr w:type="gramEnd"/>
            <w:r w:rsidRPr="000D3433">
              <w:rPr>
                <w:rFonts w:ascii="SVN-Gilroy" w:hAnsi="SVN-Gilroy"/>
                <w:szCs w:val="24"/>
              </w:rPr>
              <w:t>…….  S</w:t>
            </w:r>
            <w:r w:rsidRPr="000D3433">
              <w:rPr>
                <w:rFonts w:ascii="SVN-Gilroy" w:hAnsi="SVN-Gilroy" w:cs="Cambria"/>
                <w:szCs w:val="24"/>
              </w:rPr>
              <w:t>Đ</w:t>
            </w:r>
            <w:r w:rsidRPr="000D3433">
              <w:rPr>
                <w:rFonts w:ascii="SVN-Gilroy" w:hAnsi="SVN-Gilroy"/>
                <w:szCs w:val="24"/>
              </w:rPr>
              <w:t>T</w:t>
            </w:r>
            <w:r w:rsidR="0031676A" w:rsidRPr="000D3433">
              <w:rPr>
                <w:rFonts w:ascii="SVN-Gilroy" w:hAnsi="SVN-Gilroy"/>
                <w:szCs w:val="24"/>
              </w:rPr>
              <w:t xml:space="preserve"> liên hệ</w:t>
            </w:r>
            <w:r w:rsidR="00DD23C5" w:rsidRPr="000D3433">
              <w:rPr>
                <w:rFonts w:ascii="SVN-Gilroy" w:hAnsi="SVN-Gilroy"/>
                <w:szCs w:val="24"/>
              </w:rPr>
              <w:t xml:space="preserve"> </w:t>
            </w:r>
            <w:r w:rsidR="00DD23C5" w:rsidRPr="000D3433">
              <w:rPr>
                <w:rFonts w:ascii="SVN-Gilroy" w:hAnsi="SVN-Gilroy"/>
                <w:i/>
                <w:szCs w:val="24"/>
              </w:rPr>
              <w:t>(Telephone number)</w:t>
            </w:r>
            <w:r w:rsidRPr="000D3433">
              <w:rPr>
                <w:rFonts w:ascii="SVN-Gilroy" w:hAnsi="SVN-Gilroy"/>
                <w:szCs w:val="24"/>
              </w:rPr>
              <w:t>………………………………</w:t>
            </w:r>
            <w:r w:rsidR="000D3433">
              <w:rPr>
                <w:rFonts w:ascii="SVN-Gilroy" w:hAnsi="SVN-Gilroy"/>
                <w:szCs w:val="24"/>
              </w:rPr>
              <w:t>……</w:t>
            </w:r>
            <w:r w:rsidRPr="000D3433">
              <w:rPr>
                <w:rFonts w:ascii="SVN-Gilroy" w:hAnsi="SVN-Gilroy"/>
                <w:szCs w:val="24"/>
              </w:rPr>
              <w:t>…………………</w:t>
            </w:r>
          </w:p>
          <w:p w:rsidR="002B4887" w:rsidRPr="000D3433" w:rsidRDefault="0031676A" w:rsidP="000D3433">
            <w:pPr>
              <w:tabs>
                <w:tab w:val="left" w:leader="underscore" w:pos="9900"/>
              </w:tabs>
              <w:spacing w:before="60"/>
              <w:ind w:right="-634"/>
              <w:jc w:val="both"/>
              <w:rPr>
                <w:rFonts w:ascii="SVN-Gilroy" w:hAnsi="SVN-Gilroy"/>
                <w:b/>
                <w:i/>
                <w:szCs w:val="24"/>
              </w:rPr>
            </w:pPr>
            <w:proofErr w:type="spellStart"/>
            <w:r w:rsidRPr="000D3433">
              <w:rPr>
                <w:rFonts w:ascii="SVN-Gilroy" w:hAnsi="SVN-Gilroy" w:cs="Cambria"/>
                <w:b/>
                <w:i/>
                <w:szCs w:val="24"/>
              </w:rPr>
              <w:t>Hình</w:t>
            </w:r>
            <w:proofErr w:type="spellEnd"/>
            <w:r w:rsidRPr="000D3433">
              <w:rPr>
                <w:rFonts w:ascii="SVN-Gilroy" w:hAnsi="SVN-Gilroy" w:cs="Cambria"/>
                <w:b/>
                <w:i/>
                <w:szCs w:val="24"/>
              </w:rPr>
              <w:t xml:space="preserve"> </w:t>
            </w:r>
            <w:proofErr w:type="spellStart"/>
            <w:r w:rsidRPr="000D3433">
              <w:rPr>
                <w:rFonts w:ascii="SVN-Gilroy" w:hAnsi="SVN-Gilroy" w:cs="Cambria"/>
                <w:b/>
                <w:i/>
                <w:szCs w:val="24"/>
              </w:rPr>
              <w:t>thức</w:t>
            </w:r>
            <w:proofErr w:type="spellEnd"/>
            <w:r w:rsidRPr="000D3433">
              <w:rPr>
                <w:rFonts w:ascii="SVN-Gilroy" w:hAnsi="SVN-Gilroy" w:cs="Cambria"/>
                <w:b/>
                <w:i/>
                <w:szCs w:val="24"/>
              </w:rPr>
              <w:t xml:space="preserve"> </w:t>
            </w:r>
            <w:proofErr w:type="spellStart"/>
            <w:r w:rsidRPr="000D3433">
              <w:rPr>
                <w:rFonts w:ascii="SVN-Gilroy" w:hAnsi="SVN-Gilroy" w:cs="Cambria"/>
                <w:b/>
                <w:i/>
                <w:szCs w:val="24"/>
              </w:rPr>
              <w:t>nhận</w:t>
            </w:r>
            <w:proofErr w:type="spellEnd"/>
            <w:r w:rsidRPr="000D3433">
              <w:rPr>
                <w:rFonts w:ascii="SVN-Gilroy" w:hAnsi="SVN-Gilroy" w:cs="Cambria"/>
                <w:b/>
                <w:i/>
                <w:szCs w:val="24"/>
              </w:rPr>
              <w:t xml:space="preserve"> </w:t>
            </w:r>
            <w:proofErr w:type="spellStart"/>
            <w:r w:rsidRPr="000D3433">
              <w:rPr>
                <w:rFonts w:ascii="SVN-Gilroy" w:hAnsi="SVN-Gilroy" w:cs="Cambria"/>
                <w:b/>
                <w:i/>
                <w:szCs w:val="24"/>
              </w:rPr>
              <w:t>Thẻ</w:t>
            </w:r>
            <w:proofErr w:type="spellEnd"/>
            <w:r w:rsidRPr="000D3433">
              <w:rPr>
                <w:rFonts w:ascii="SVN-Gilroy" w:hAnsi="SVN-Gilroy" w:cs="Cambria"/>
                <w:b/>
                <w:i/>
                <w:szCs w:val="24"/>
              </w:rPr>
              <w:t xml:space="preserve">/PIN </w:t>
            </w:r>
            <w:proofErr w:type="spellStart"/>
            <w:r w:rsidRPr="000D3433">
              <w:rPr>
                <w:rFonts w:ascii="SVN-Gilroy" w:hAnsi="SVN-Gilroy" w:cs="Cambria"/>
                <w:b/>
                <w:i/>
                <w:szCs w:val="24"/>
              </w:rPr>
              <w:t>từ</w:t>
            </w:r>
            <w:proofErr w:type="spellEnd"/>
            <w:r w:rsidRPr="000D3433">
              <w:rPr>
                <w:rFonts w:ascii="SVN-Gilroy" w:hAnsi="SVN-Gilroy" w:cs="Cambria"/>
                <w:b/>
                <w:i/>
                <w:szCs w:val="24"/>
              </w:rPr>
              <w:t xml:space="preserve"> </w:t>
            </w:r>
            <w:proofErr w:type="spellStart"/>
            <w:r w:rsidRPr="000D3433">
              <w:rPr>
                <w:rFonts w:ascii="SVN-Gilroy" w:hAnsi="SVN-Gilroy" w:cs="Cambria"/>
                <w:b/>
                <w:i/>
                <w:szCs w:val="24"/>
              </w:rPr>
              <w:t>Ngân</w:t>
            </w:r>
            <w:proofErr w:type="spellEnd"/>
            <w:r w:rsidRPr="000D3433">
              <w:rPr>
                <w:rFonts w:ascii="SVN-Gilroy" w:hAnsi="SVN-Gilroy" w:cs="Cambria"/>
                <w:b/>
                <w:i/>
                <w:szCs w:val="24"/>
              </w:rPr>
              <w:t xml:space="preserve"> </w:t>
            </w:r>
            <w:proofErr w:type="spellStart"/>
            <w:r w:rsidRPr="000D3433">
              <w:rPr>
                <w:rFonts w:ascii="SVN-Gilroy" w:hAnsi="SVN-Gilroy" w:cs="Cambria"/>
                <w:b/>
                <w:i/>
                <w:szCs w:val="24"/>
              </w:rPr>
              <w:t>hàng</w:t>
            </w:r>
            <w:proofErr w:type="spellEnd"/>
            <w:r w:rsidR="00DD23C5" w:rsidRPr="000D3433">
              <w:rPr>
                <w:rFonts w:ascii="SVN-Gilroy" w:hAnsi="SVN-Gilroy" w:cs="Cambria"/>
                <w:b/>
                <w:i/>
                <w:szCs w:val="24"/>
              </w:rPr>
              <w:t xml:space="preserve"> (</w:t>
            </w:r>
            <w:r w:rsidR="00DD23C5" w:rsidRPr="000D3433">
              <w:rPr>
                <w:rFonts w:ascii="SVN-Gilroy" w:hAnsi="SVN-Gilroy"/>
                <w:b/>
                <w:i/>
              </w:rPr>
              <w:t>Form of receiving Card/PIN code from the Bank)</w:t>
            </w:r>
            <w:r w:rsidR="002B4887" w:rsidRPr="000D3433">
              <w:rPr>
                <w:rFonts w:ascii="SVN-Gilroy" w:hAnsi="SVN-Gilroy"/>
                <w:b/>
                <w:i/>
                <w:szCs w:val="24"/>
              </w:rPr>
              <w:t>:</w:t>
            </w:r>
          </w:p>
          <w:p w:rsidR="002B4887" w:rsidRPr="000D3433" w:rsidRDefault="002B4887" w:rsidP="000D3433">
            <w:pPr>
              <w:tabs>
                <w:tab w:val="left" w:leader="underscore" w:pos="9900"/>
              </w:tabs>
              <w:jc w:val="both"/>
              <w:rPr>
                <w:rFonts w:ascii="SVN-Gilroy" w:hAnsi="SVN-Gilroy"/>
                <w:szCs w:val="24"/>
              </w:rPr>
            </w:pPr>
            <w:r w:rsidRPr="000D3433">
              <w:rPr>
                <w:rFonts w:ascii="SVN-Gilroy" w:hAnsi="SVN-Gilroy"/>
                <w:color w:val="808080"/>
                <w:szCs w:val="24"/>
              </w:rPr>
              <w:fldChar w:fldCharType="begin">
                <w:ffData>
                  <w:name w:val="Check1"/>
                  <w:enabled/>
                  <w:calcOnExit w:val="0"/>
                  <w:checkBox>
                    <w:sizeAuto/>
                    <w:default w:val="0"/>
                  </w:checkBox>
                </w:ffData>
              </w:fldChar>
            </w:r>
            <w:r w:rsidRPr="000D3433">
              <w:rPr>
                <w:rFonts w:ascii="SVN-Gilroy" w:hAnsi="SVN-Gilroy"/>
                <w:color w:val="808080"/>
                <w:szCs w:val="24"/>
              </w:rPr>
              <w:instrText xml:space="preserve"> FORMCHECKBOX </w:instrText>
            </w:r>
            <w:r w:rsidR="00483450">
              <w:rPr>
                <w:rFonts w:ascii="SVN-Gilroy" w:hAnsi="SVN-Gilroy"/>
                <w:color w:val="808080"/>
                <w:szCs w:val="24"/>
              </w:rPr>
            </w:r>
            <w:r w:rsidR="00483450">
              <w:rPr>
                <w:rFonts w:ascii="SVN-Gilroy" w:hAnsi="SVN-Gilroy"/>
                <w:color w:val="808080"/>
                <w:szCs w:val="24"/>
              </w:rPr>
              <w:fldChar w:fldCharType="separate"/>
            </w:r>
            <w:r w:rsidRPr="000D3433">
              <w:rPr>
                <w:rFonts w:ascii="SVN-Gilroy" w:hAnsi="SVN-Gilroy"/>
                <w:color w:val="808080"/>
                <w:szCs w:val="24"/>
              </w:rPr>
              <w:fldChar w:fldCharType="end"/>
            </w:r>
            <w:r w:rsidRPr="000D3433">
              <w:rPr>
                <w:rFonts w:ascii="SVN-Gilroy" w:hAnsi="SVN-Gilroy"/>
                <w:szCs w:val="24"/>
              </w:rPr>
              <w:t xml:space="preserve"> </w:t>
            </w:r>
            <w:proofErr w:type="spellStart"/>
            <w:r w:rsidRPr="000D3433">
              <w:rPr>
                <w:rFonts w:ascii="SVN-Gilroy" w:hAnsi="SVN-Gilroy"/>
                <w:szCs w:val="24"/>
              </w:rPr>
              <w:t>Kh</w:t>
            </w:r>
            <w:r w:rsidRPr="000D3433">
              <w:rPr>
                <w:rFonts w:ascii="SVN-Gilroy" w:hAnsi="SVN-Gilroy" w:cs="VNI-Times"/>
                <w:szCs w:val="24"/>
              </w:rPr>
              <w:t>á</w:t>
            </w:r>
            <w:r w:rsidRPr="000D3433">
              <w:rPr>
                <w:rFonts w:ascii="SVN-Gilroy" w:hAnsi="SVN-Gilroy"/>
                <w:szCs w:val="24"/>
              </w:rPr>
              <w:t>ch</w:t>
            </w:r>
            <w:proofErr w:type="spellEnd"/>
            <w:r w:rsidRPr="000D3433">
              <w:rPr>
                <w:rFonts w:ascii="SVN-Gilroy" w:hAnsi="SVN-Gilroy"/>
                <w:szCs w:val="24"/>
              </w:rPr>
              <w:t xml:space="preserve"> </w:t>
            </w:r>
            <w:proofErr w:type="spellStart"/>
            <w:r w:rsidRPr="000D3433">
              <w:rPr>
                <w:rFonts w:ascii="SVN-Gilroy" w:hAnsi="SVN-Gilroy"/>
                <w:szCs w:val="24"/>
              </w:rPr>
              <w:t>h</w:t>
            </w:r>
            <w:r w:rsidRPr="000D3433">
              <w:rPr>
                <w:rFonts w:ascii="SVN-Gilroy" w:hAnsi="SVN-Gilroy" w:cs="VNI-Times"/>
                <w:szCs w:val="24"/>
              </w:rPr>
              <w:t>à</w:t>
            </w:r>
            <w:r w:rsidRPr="000D3433">
              <w:rPr>
                <w:rFonts w:ascii="SVN-Gilroy" w:hAnsi="SVN-Gilroy"/>
                <w:szCs w:val="24"/>
              </w:rPr>
              <w:t>ng</w:t>
            </w:r>
            <w:proofErr w:type="spellEnd"/>
            <w:r w:rsidRPr="000D3433">
              <w:rPr>
                <w:rFonts w:ascii="SVN-Gilroy" w:hAnsi="SVN-Gilroy"/>
                <w:szCs w:val="24"/>
              </w:rPr>
              <w:t xml:space="preserve"> </w:t>
            </w:r>
            <w:proofErr w:type="spellStart"/>
            <w:r w:rsidRPr="000D3433">
              <w:rPr>
                <w:rFonts w:ascii="SVN-Gilroy" w:hAnsi="SVN-Gilroy"/>
                <w:szCs w:val="24"/>
              </w:rPr>
              <w:t>nh</w:t>
            </w:r>
            <w:r w:rsidRPr="000D3433">
              <w:rPr>
                <w:rFonts w:ascii="SVN-Gilroy" w:hAnsi="SVN-Gilroy" w:cs="Cambria"/>
                <w:szCs w:val="24"/>
              </w:rPr>
              <w:t>ậ</w:t>
            </w:r>
            <w:r w:rsidRPr="000D3433">
              <w:rPr>
                <w:rFonts w:ascii="SVN-Gilroy" w:hAnsi="SVN-Gilroy"/>
                <w:szCs w:val="24"/>
              </w:rPr>
              <w:t>n</w:t>
            </w:r>
            <w:proofErr w:type="spellEnd"/>
            <w:r w:rsidRPr="000D3433">
              <w:rPr>
                <w:rFonts w:ascii="SVN-Gilroy" w:hAnsi="SVN-Gilroy"/>
                <w:szCs w:val="24"/>
              </w:rPr>
              <w:t xml:space="preserve"> </w:t>
            </w:r>
            <w:proofErr w:type="spellStart"/>
            <w:r w:rsidRPr="000D3433">
              <w:rPr>
                <w:rFonts w:ascii="SVN-Gilroy" w:hAnsi="SVN-Gilroy"/>
                <w:szCs w:val="24"/>
              </w:rPr>
              <w:t>tr</w:t>
            </w:r>
            <w:r w:rsidRPr="000D3433">
              <w:rPr>
                <w:rFonts w:ascii="SVN-Gilroy" w:hAnsi="SVN-Gilroy" w:cs="Cambria"/>
                <w:szCs w:val="24"/>
              </w:rPr>
              <w:t>ự</w:t>
            </w:r>
            <w:r w:rsidRPr="000D3433">
              <w:rPr>
                <w:rFonts w:ascii="SVN-Gilroy" w:hAnsi="SVN-Gilroy"/>
                <w:szCs w:val="24"/>
              </w:rPr>
              <w:t>c</w:t>
            </w:r>
            <w:proofErr w:type="spellEnd"/>
            <w:r w:rsidRPr="000D3433">
              <w:rPr>
                <w:rFonts w:ascii="SVN-Gilroy" w:hAnsi="SVN-Gilroy"/>
                <w:szCs w:val="24"/>
              </w:rPr>
              <w:t xml:space="preserve"> </w:t>
            </w:r>
            <w:proofErr w:type="spellStart"/>
            <w:r w:rsidRPr="000D3433">
              <w:rPr>
                <w:rFonts w:ascii="SVN-Gilroy" w:hAnsi="SVN-Gilroy"/>
                <w:szCs w:val="24"/>
              </w:rPr>
              <w:t>ti</w:t>
            </w:r>
            <w:r w:rsidRPr="000D3433">
              <w:rPr>
                <w:rFonts w:ascii="SVN-Gilroy" w:hAnsi="SVN-Gilroy" w:cs="Cambria"/>
                <w:szCs w:val="24"/>
              </w:rPr>
              <w:t>ế</w:t>
            </w:r>
            <w:r w:rsidRPr="000D3433">
              <w:rPr>
                <w:rFonts w:ascii="SVN-Gilroy" w:hAnsi="SVN-Gilroy"/>
                <w:szCs w:val="24"/>
              </w:rPr>
              <w:t>p</w:t>
            </w:r>
            <w:proofErr w:type="spellEnd"/>
            <w:r w:rsidRPr="000D3433">
              <w:rPr>
                <w:rFonts w:ascii="SVN-Gilroy" w:hAnsi="SVN-Gilroy"/>
                <w:szCs w:val="24"/>
              </w:rPr>
              <w:t xml:space="preserve"> </w:t>
            </w:r>
            <w:proofErr w:type="spellStart"/>
            <w:r w:rsidRPr="000D3433">
              <w:rPr>
                <w:rFonts w:ascii="SVN-Gilroy" w:hAnsi="SVN-Gilroy"/>
                <w:szCs w:val="24"/>
              </w:rPr>
              <w:t>t</w:t>
            </w:r>
            <w:r w:rsidRPr="000D3433">
              <w:rPr>
                <w:rFonts w:ascii="SVN-Gilroy" w:hAnsi="SVN-Gilroy" w:cs="Cambria"/>
                <w:szCs w:val="24"/>
              </w:rPr>
              <w:t>ạ</w:t>
            </w:r>
            <w:r w:rsidRPr="000D3433">
              <w:rPr>
                <w:rFonts w:ascii="SVN-Gilroy" w:hAnsi="SVN-Gilroy"/>
                <w:szCs w:val="24"/>
              </w:rPr>
              <w:t>i</w:t>
            </w:r>
            <w:proofErr w:type="spellEnd"/>
            <w:r w:rsidRPr="000D3433">
              <w:rPr>
                <w:rFonts w:ascii="SVN-Gilroy" w:hAnsi="SVN-Gilroy"/>
                <w:szCs w:val="24"/>
              </w:rPr>
              <w:t xml:space="preserve"> </w:t>
            </w:r>
            <w:proofErr w:type="spellStart"/>
            <w:r w:rsidRPr="000D3433">
              <w:rPr>
                <w:rFonts w:ascii="SVN-Gilroy" w:hAnsi="SVN-Gilroy"/>
                <w:szCs w:val="24"/>
              </w:rPr>
              <w:t>qu</w:t>
            </w:r>
            <w:r w:rsidRPr="000D3433">
              <w:rPr>
                <w:rFonts w:ascii="SVN-Gilroy" w:hAnsi="SVN-Gilroy" w:cs="Cambria"/>
                <w:szCs w:val="24"/>
              </w:rPr>
              <w:t>ầ</w:t>
            </w:r>
            <w:r w:rsidRPr="000D3433">
              <w:rPr>
                <w:rFonts w:ascii="SVN-Gilroy" w:hAnsi="SVN-Gilroy"/>
                <w:szCs w:val="24"/>
              </w:rPr>
              <w:t>y</w:t>
            </w:r>
            <w:proofErr w:type="spellEnd"/>
            <w:r w:rsidRPr="000D3433">
              <w:rPr>
                <w:rFonts w:ascii="SVN-Gilroy" w:hAnsi="SVN-Gilroy"/>
                <w:szCs w:val="24"/>
              </w:rPr>
              <w:t xml:space="preserve"> </w:t>
            </w:r>
            <w:proofErr w:type="spellStart"/>
            <w:r w:rsidRPr="000D3433">
              <w:rPr>
                <w:rFonts w:ascii="SVN-Gilroy" w:hAnsi="SVN-Gilroy"/>
                <w:szCs w:val="24"/>
              </w:rPr>
              <w:t>giao</w:t>
            </w:r>
            <w:proofErr w:type="spellEnd"/>
            <w:r w:rsidRPr="000D3433">
              <w:rPr>
                <w:rFonts w:ascii="SVN-Gilroy" w:hAnsi="SVN-Gilroy"/>
                <w:szCs w:val="24"/>
              </w:rPr>
              <w:t xml:space="preserve"> d</w:t>
            </w:r>
            <w:r w:rsidRPr="000D3433">
              <w:rPr>
                <w:rFonts w:ascii="SVN-Gilroy" w:hAnsi="SVN-Gilroy" w:cs="Cambria"/>
                <w:szCs w:val="24"/>
              </w:rPr>
              <w:t>ị</w:t>
            </w:r>
            <w:r w:rsidRPr="000D3433">
              <w:rPr>
                <w:rFonts w:ascii="SVN-Gilroy" w:hAnsi="SVN-Gilroy"/>
                <w:szCs w:val="24"/>
              </w:rPr>
              <w:t>ch c</w:t>
            </w:r>
            <w:r w:rsidRPr="000D3433">
              <w:rPr>
                <w:rFonts w:ascii="SVN-Gilroy" w:hAnsi="SVN-Gilroy" w:cs="Cambria"/>
                <w:szCs w:val="24"/>
              </w:rPr>
              <w:t>ủ</w:t>
            </w:r>
            <w:r w:rsidRPr="000D3433">
              <w:rPr>
                <w:rFonts w:ascii="SVN-Gilroy" w:hAnsi="SVN-Gilroy"/>
                <w:szCs w:val="24"/>
              </w:rPr>
              <w:t>a VPBank</w:t>
            </w:r>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 xml:space="preserve">Customer directly receives at the </w:t>
            </w:r>
            <w:proofErr w:type="spellStart"/>
            <w:r w:rsidR="00DD23C5" w:rsidRPr="000D3433">
              <w:rPr>
                <w:rFonts w:ascii="SVN-Gilroy" w:hAnsi="SVN-Gilroy"/>
                <w:i/>
              </w:rPr>
              <w:t>VPBank's</w:t>
            </w:r>
            <w:proofErr w:type="spellEnd"/>
            <w:r w:rsidR="00DD23C5" w:rsidRPr="000D3433">
              <w:rPr>
                <w:rFonts w:ascii="SVN-Gilroy" w:hAnsi="SVN-Gilroy"/>
                <w:i/>
              </w:rPr>
              <w:t xml:space="preserve"> counter)</w:t>
            </w:r>
            <w:r w:rsidRPr="000D3433">
              <w:rPr>
                <w:rFonts w:ascii="SVN-Gilroy" w:hAnsi="SVN-Gilroy"/>
                <w:szCs w:val="24"/>
              </w:rPr>
              <w:t xml:space="preserve">: </w:t>
            </w:r>
            <w:r w:rsidRPr="000D3433">
              <w:rPr>
                <w:rFonts w:ascii="SVN-Gilroy" w:hAnsi="SVN-Gilroy" w:cs="VNI-Times"/>
                <w:szCs w:val="24"/>
              </w:rPr>
              <w:t>…………………………………</w:t>
            </w:r>
            <w:r w:rsidR="000D3433">
              <w:rPr>
                <w:rFonts w:ascii="SVN-Gilroy" w:hAnsi="SVN-Gilroy" w:cs="VNI-Times"/>
                <w:szCs w:val="24"/>
              </w:rPr>
              <w:t>……………………………………………………………………………………………….</w:t>
            </w:r>
            <w:r w:rsidRPr="000D3433">
              <w:rPr>
                <w:rFonts w:ascii="SVN-Gilroy" w:hAnsi="SVN-Gilroy" w:cs="VNI-Times"/>
                <w:szCs w:val="24"/>
              </w:rPr>
              <w:t>…………..</w:t>
            </w:r>
          </w:p>
          <w:p w:rsidR="002B4887" w:rsidRPr="000D3433" w:rsidRDefault="002B4887" w:rsidP="000D3433">
            <w:pPr>
              <w:tabs>
                <w:tab w:val="left" w:leader="underscore" w:pos="9900"/>
              </w:tabs>
              <w:ind w:right="88"/>
              <w:jc w:val="both"/>
              <w:rPr>
                <w:rFonts w:ascii="SVN-Gilroy" w:hAnsi="SVN-Gilroy"/>
                <w:szCs w:val="24"/>
              </w:rPr>
            </w:pPr>
            <w:r w:rsidRPr="000D3433">
              <w:rPr>
                <w:rFonts w:ascii="SVN-Gilroy" w:hAnsi="SVN-Gilroy"/>
                <w:color w:val="808080"/>
                <w:szCs w:val="24"/>
              </w:rPr>
              <w:fldChar w:fldCharType="begin">
                <w:ffData>
                  <w:name w:val="Check1"/>
                  <w:enabled/>
                  <w:calcOnExit w:val="0"/>
                  <w:checkBox>
                    <w:sizeAuto/>
                    <w:default w:val="0"/>
                  </w:checkBox>
                </w:ffData>
              </w:fldChar>
            </w:r>
            <w:r w:rsidRPr="000D3433">
              <w:rPr>
                <w:rFonts w:ascii="SVN-Gilroy" w:hAnsi="SVN-Gilroy"/>
                <w:color w:val="808080"/>
                <w:szCs w:val="24"/>
              </w:rPr>
              <w:instrText xml:space="preserve"> FORMCHECKBOX </w:instrText>
            </w:r>
            <w:r w:rsidR="00483450">
              <w:rPr>
                <w:rFonts w:ascii="SVN-Gilroy" w:hAnsi="SVN-Gilroy"/>
                <w:color w:val="808080"/>
                <w:szCs w:val="24"/>
              </w:rPr>
            </w:r>
            <w:r w:rsidR="00483450">
              <w:rPr>
                <w:rFonts w:ascii="SVN-Gilroy" w:hAnsi="SVN-Gilroy"/>
                <w:color w:val="808080"/>
                <w:szCs w:val="24"/>
              </w:rPr>
              <w:fldChar w:fldCharType="separate"/>
            </w:r>
            <w:r w:rsidRPr="000D3433">
              <w:rPr>
                <w:rFonts w:ascii="SVN-Gilroy" w:hAnsi="SVN-Gilroy"/>
                <w:color w:val="808080"/>
                <w:szCs w:val="24"/>
              </w:rPr>
              <w:fldChar w:fldCharType="end"/>
            </w:r>
            <w:r w:rsidRPr="000D3433">
              <w:rPr>
                <w:rFonts w:ascii="SVN-Gilroy" w:hAnsi="SVN-Gilroy"/>
                <w:szCs w:val="24"/>
              </w:rPr>
              <w:t xml:space="preserve"> </w:t>
            </w:r>
            <w:proofErr w:type="spellStart"/>
            <w:r w:rsidRPr="000D3433">
              <w:rPr>
                <w:rFonts w:ascii="SVN-Gilroy" w:hAnsi="SVN-Gilroy"/>
                <w:szCs w:val="24"/>
              </w:rPr>
              <w:t>Nh</w:t>
            </w:r>
            <w:r w:rsidRPr="000D3433">
              <w:rPr>
                <w:rFonts w:ascii="SVN-Gilroy" w:hAnsi="SVN-Gilroy" w:cs="Cambria"/>
                <w:szCs w:val="24"/>
              </w:rPr>
              <w:t>ậ</w:t>
            </w:r>
            <w:r w:rsidRPr="000D3433">
              <w:rPr>
                <w:rFonts w:ascii="SVN-Gilroy" w:hAnsi="SVN-Gilroy"/>
                <w:szCs w:val="24"/>
              </w:rPr>
              <w:t>n</w:t>
            </w:r>
            <w:proofErr w:type="spellEnd"/>
            <w:r w:rsidRPr="000D3433">
              <w:rPr>
                <w:rFonts w:ascii="SVN-Gilroy" w:hAnsi="SVN-Gilroy"/>
                <w:szCs w:val="24"/>
              </w:rPr>
              <w:t xml:space="preserve"> </w:t>
            </w:r>
            <w:proofErr w:type="spellStart"/>
            <w:r w:rsidRPr="000D3433">
              <w:rPr>
                <w:rFonts w:ascii="SVN-Gilroy" w:hAnsi="SVN-Gilroy"/>
                <w:szCs w:val="24"/>
              </w:rPr>
              <w:t>tr</w:t>
            </w:r>
            <w:r w:rsidRPr="000D3433">
              <w:rPr>
                <w:rFonts w:ascii="SVN-Gilroy" w:hAnsi="SVN-Gilroy" w:cs="Cambria"/>
                <w:szCs w:val="24"/>
              </w:rPr>
              <w:t>ự</w:t>
            </w:r>
            <w:r w:rsidRPr="000D3433">
              <w:rPr>
                <w:rFonts w:ascii="SVN-Gilroy" w:hAnsi="SVN-Gilroy"/>
                <w:szCs w:val="24"/>
              </w:rPr>
              <w:t>c</w:t>
            </w:r>
            <w:proofErr w:type="spellEnd"/>
            <w:r w:rsidRPr="000D3433">
              <w:rPr>
                <w:rFonts w:ascii="SVN-Gilroy" w:hAnsi="SVN-Gilroy"/>
                <w:szCs w:val="24"/>
              </w:rPr>
              <w:t xml:space="preserve"> </w:t>
            </w:r>
            <w:proofErr w:type="spellStart"/>
            <w:r w:rsidRPr="000D3433">
              <w:rPr>
                <w:rFonts w:ascii="SVN-Gilroy" w:hAnsi="SVN-Gilroy"/>
                <w:szCs w:val="24"/>
              </w:rPr>
              <w:t>ti</w:t>
            </w:r>
            <w:r w:rsidRPr="000D3433">
              <w:rPr>
                <w:rFonts w:ascii="SVN-Gilroy" w:hAnsi="SVN-Gilroy" w:cs="Cambria"/>
                <w:szCs w:val="24"/>
              </w:rPr>
              <w:t>ế</w:t>
            </w:r>
            <w:r w:rsidRPr="000D3433">
              <w:rPr>
                <w:rFonts w:ascii="SVN-Gilroy" w:hAnsi="SVN-Gilroy"/>
                <w:szCs w:val="24"/>
              </w:rPr>
              <w:t>p</w:t>
            </w:r>
            <w:proofErr w:type="spellEnd"/>
            <w:r w:rsidRPr="000D3433">
              <w:rPr>
                <w:rFonts w:ascii="SVN-Gilroy" w:hAnsi="SVN-Gilroy"/>
                <w:szCs w:val="24"/>
              </w:rPr>
              <w:t xml:space="preserve"> </w:t>
            </w:r>
            <w:proofErr w:type="spellStart"/>
            <w:r w:rsidRPr="000D3433">
              <w:rPr>
                <w:rFonts w:ascii="SVN-Gilroy" w:hAnsi="SVN-Gilroy"/>
                <w:szCs w:val="24"/>
              </w:rPr>
              <w:t>t</w:t>
            </w:r>
            <w:r w:rsidRPr="000D3433">
              <w:rPr>
                <w:rFonts w:ascii="SVN-Gilroy" w:hAnsi="SVN-Gilroy" w:cs="Cambria"/>
                <w:szCs w:val="24"/>
              </w:rPr>
              <w:t>ạ</w:t>
            </w:r>
            <w:r w:rsidRPr="000D3433">
              <w:rPr>
                <w:rFonts w:ascii="SVN-Gilroy" w:hAnsi="SVN-Gilroy"/>
                <w:szCs w:val="24"/>
              </w:rPr>
              <w:t>i</w:t>
            </w:r>
            <w:proofErr w:type="spellEnd"/>
            <w:r w:rsidRPr="000D3433">
              <w:rPr>
                <w:rFonts w:ascii="SVN-Gilroy" w:hAnsi="SVN-Gilroy"/>
                <w:szCs w:val="24"/>
              </w:rPr>
              <w:t xml:space="preserve"> </w:t>
            </w:r>
            <w:proofErr w:type="spellStart"/>
            <w:r w:rsidRPr="000D3433">
              <w:rPr>
                <w:rFonts w:ascii="SVN-Gilroy" w:hAnsi="SVN-Gilroy"/>
                <w:szCs w:val="24"/>
              </w:rPr>
              <w:t>đ</w:t>
            </w:r>
            <w:r w:rsidRPr="000D3433">
              <w:rPr>
                <w:rFonts w:ascii="SVN-Gilroy" w:hAnsi="SVN-Gilroy" w:cs="Cambria"/>
                <w:szCs w:val="24"/>
              </w:rPr>
              <w:t>ị</w:t>
            </w:r>
            <w:r w:rsidRPr="000D3433">
              <w:rPr>
                <w:rFonts w:ascii="SVN-Gilroy" w:hAnsi="SVN-Gilroy"/>
                <w:szCs w:val="24"/>
              </w:rPr>
              <w:t>a</w:t>
            </w:r>
            <w:proofErr w:type="spellEnd"/>
            <w:r w:rsidRPr="000D3433">
              <w:rPr>
                <w:rFonts w:ascii="SVN-Gilroy" w:hAnsi="SVN-Gilroy"/>
                <w:szCs w:val="24"/>
              </w:rPr>
              <w:t xml:space="preserve"> ch</w:t>
            </w:r>
            <w:r w:rsidRPr="000D3433">
              <w:rPr>
                <w:rFonts w:ascii="SVN-Gilroy" w:hAnsi="SVN-Gilroy" w:cs="Cambria"/>
                <w:szCs w:val="24"/>
              </w:rPr>
              <w:t>ỉ</w:t>
            </w:r>
            <w:r w:rsidRPr="000D3433">
              <w:rPr>
                <w:rFonts w:ascii="SVN-Gilroy" w:hAnsi="SVN-Gilroy"/>
                <w:szCs w:val="24"/>
              </w:rPr>
              <w:t xml:space="preserve"> c</w:t>
            </w:r>
            <w:r w:rsidRPr="000D3433">
              <w:rPr>
                <w:rFonts w:ascii="SVN-Gilroy" w:hAnsi="SVN-Gilroy" w:cs="Cambria"/>
                <w:szCs w:val="24"/>
              </w:rPr>
              <w:t>ủ</w:t>
            </w:r>
            <w:r w:rsidRPr="000D3433">
              <w:rPr>
                <w:rFonts w:ascii="SVN-Gilroy" w:hAnsi="SVN-Gilroy"/>
                <w:szCs w:val="24"/>
              </w:rPr>
              <w:t xml:space="preserve">a </w:t>
            </w:r>
            <w:proofErr w:type="spellStart"/>
            <w:r w:rsidRPr="000D3433">
              <w:rPr>
                <w:rFonts w:ascii="SVN-Gilroy" w:hAnsi="SVN-Gilroy"/>
                <w:szCs w:val="24"/>
              </w:rPr>
              <w:t>Kh</w:t>
            </w:r>
            <w:r w:rsidRPr="000D3433">
              <w:rPr>
                <w:rFonts w:ascii="SVN-Gilroy" w:hAnsi="SVN-Gilroy" w:cs="VNI-Times"/>
                <w:szCs w:val="24"/>
              </w:rPr>
              <w:t>á</w:t>
            </w:r>
            <w:r w:rsidRPr="000D3433">
              <w:rPr>
                <w:rFonts w:ascii="SVN-Gilroy" w:hAnsi="SVN-Gilroy"/>
                <w:szCs w:val="24"/>
              </w:rPr>
              <w:t>ch</w:t>
            </w:r>
            <w:proofErr w:type="spellEnd"/>
            <w:r w:rsidRPr="000D3433">
              <w:rPr>
                <w:rFonts w:ascii="SVN-Gilroy" w:hAnsi="SVN-Gilroy"/>
                <w:szCs w:val="24"/>
              </w:rPr>
              <w:t xml:space="preserve"> </w:t>
            </w:r>
            <w:proofErr w:type="spellStart"/>
            <w:r w:rsidRPr="000D3433">
              <w:rPr>
                <w:rFonts w:ascii="SVN-Gilroy" w:hAnsi="SVN-Gilroy"/>
                <w:szCs w:val="24"/>
              </w:rPr>
              <w:t>h</w:t>
            </w:r>
            <w:r w:rsidRPr="000D3433">
              <w:rPr>
                <w:rFonts w:ascii="SVN-Gilroy" w:hAnsi="SVN-Gilroy" w:cs="VNI-Times"/>
                <w:szCs w:val="24"/>
              </w:rPr>
              <w:t>à</w:t>
            </w:r>
            <w:r w:rsidRPr="000D3433">
              <w:rPr>
                <w:rFonts w:ascii="SVN-Gilroy" w:hAnsi="SVN-Gilroy"/>
                <w:szCs w:val="24"/>
              </w:rPr>
              <w:t>ng</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Directly receive at the Customer's address)</w:t>
            </w:r>
            <w:r w:rsidRPr="000D3433">
              <w:rPr>
                <w:rFonts w:ascii="SVN-Gilroy" w:hAnsi="SVN-Gilroy"/>
                <w:szCs w:val="24"/>
              </w:rPr>
              <w:t xml:space="preserve">: </w:t>
            </w:r>
            <w:r w:rsidRPr="000D3433">
              <w:rPr>
                <w:rFonts w:ascii="SVN-Gilroy" w:hAnsi="SVN-Gilroy" w:cs="VNI-Times"/>
                <w:szCs w:val="24"/>
              </w:rPr>
              <w:t>…………………………………………………</w:t>
            </w:r>
            <w:r w:rsidR="000D3433">
              <w:rPr>
                <w:rFonts w:ascii="SVN-Gilroy" w:hAnsi="SVN-Gilroy" w:cs="VNI-Times"/>
                <w:szCs w:val="24"/>
              </w:rPr>
              <w:t>……………………………………………………………………………………………………………</w:t>
            </w:r>
            <w:proofErr w:type="gramStart"/>
            <w:r w:rsidR="000D3433">
              <w:rPr>
                <w:rFonts w:ascii="SVN-Gilroy" w:hAnsi="SVN-Gilroy" w:cs="VNI-Times"/>
                <w:szCs w:val="24"/>
              </w:rPr>
              <w:t>…..</w:t>
            </w:r>
            <w:proofErr w:type="gramEnd"/>
            <w:r w:rsidRPr="000D3433">
              <w:rPr>
                <w:rFonts w:ascii="SVN-Gilroy" w:hAnsi="SVN-Gilroy" w:cs="VNI-Times"/>
                <w:szCs w:val="24"/>
              </w:rPr>
              <w:t>………………</w:t>
            </w:r>
          </w:p>
          <w:p w:rsidR="002B4887" w:rsidRPr="000D3433" w:rsidRDefault="002B4887" w:rsidP="000D3433">
            <w:pPr>
              <w:tabs>
                <w:tab w:val="left" w:leader="underscore" w:pos="9900"/>
              </w:tabs>
              <w:spacing w:before="60"/>
              <w:ind w:right="-108"/>
              <w:jc w:val="both"/>
              <w:rPr>
                <w:rFonts w:ascii="SVN-Gilroy" w:hAnsi="SVN-Gilroy"/>
                <w:szCs w:val="24"/>
              </w:rPr>
            </w:pPr>
            <w:r w:rsidRPr="000D3433">
              <w:rPr>
                <w:rFonts w:ascii="SVN-Gilroy" w:hAnsi="SVN-Gilroy"/>
                <w:color w:val="808080"/>
                <w:szCs w:val="24"/>
              </w:rPr>
              <w:lastRenderedPageBreak/>
              <w:fldChar w:fldCharType="begin">
                <w:ffData>
                  <w:name w:val="Check1"/>
                  <w:enabled/>
                  <w:calcOnExit w:val="0"/>
                  <w:checkBox>
                    <w:sizeAuto/>
                    <w:default w:val="0"/>
                  </w:checkBox>
                </w:ffData>
              </w:fldChar>
            </w:r>
            <w:r w:rsidRPr="000D3433">
              <w:rPr>
                <w:rFonts w:ascii="SVN-Gilroy" w:hAnsi="SVN-Gilroy"/>
                <w:color w:val="808080"/>
                <w:szCs w:val="24"/>
              </w:rPr>
              <w:instrText xml:space="preserve"> FORMCHECKBOX </w:instrText>
            </w:r>
            <w:r w:rsidR="00483450">
              <w:rPr>
                <w:rFonts w:ascii="SVN-Gilroy" w:hAnsi="SVN-Gilroy"/>
                <w:color w:val="808080"/>
                <w:szCs w:val="24"/>
              </w:rPr>
            </w:r>
            <w:r w:rsidR="00483450">
              <w:rPr>
                <w:rFonts w:ascii="SVN-Gilroy" w:hAnsi="SVN-Gilroy"/>
                <w:color w:val="808080"/>
                <w:szCs w:val="24"/>
              </w:rPr>
              <w:fldChar w:fldCharType="separate"/>
            </w:r>
            <w:r w:rsidRPr="000D3433">
              <w:rPr>
                <w:rFonts w:ascii="SVN-Gilroy" w:hAnsi="SVN-Gilroy"/>
                <w:color w:val="808080"/>
                <w:szCs w:val="24"/>
              </w:rPr>
              <w:fldChar w:fldCharType="end"/>
            </w:r>
            <w:r w:rsidRPr="000D3433">
              <w:rPr>
                <w:rFonts w:ascii="SVN-Gilroy" w:hAnsi="SVN-Gilroy"/>
                <w:szCs w:val="24"/>
              </w:rPr>
              <w:t xml:space="preserve"> G</w:t>
            </w:r>
            <w:r w:rsidRPr="000D3433">
              <w:rPr>
                <w:rFonts w:ascii="SVN-Gilroy" w:hAnsi="SVN-Gilroy" w:cs="Cambria"/>
                <w:szCs w:val="24"/>
              </w:rPr>
              <w:t>ử</w:t>
            </w:r>
            <w:r w:rsidRPr="000D3433">
              <w:rPr>
                <w:rFonts w:ascii="SVN-Gilroy" w:hAnsi="SVN-Gilroy"/>
                <w:szCs w:val="24"/>
              </w:rPr>
              <w:t xml:space="preserve">i qua </w:t>
            </w:r>
            <w:proofErr w:type="spellStart"/>
            <w:r w:rsidRPr="000D3433">
              <w:rPr>
                <w:rFonts w:ascii="SVN-Gilroy" w:hAnsi="SVN-Gilroy"/>
                <w:szCs w:val="24"/>
              </w:rPr>
              <w:t>đ</w:t>
            </w:r>
            <w:r w:rsidRPr="000D3433">
              <w:rPr>
                <w:rFonts w:ascii="SVN-Gilroy" w:hAnsi="SVN-Gilroy" w:cs="Cambria"/>
                <w:szCs w:val="24"/>
              </w:rPr>
              <w:t>ườ</w:t>
            </w:r>
            <w:r w:rsidRPr="000D3433">
              <w:rPr>
                <w:rFonts w:ascii="SVN-Gilroy" w:hAnsi="SVN-Gilroy"/>
                <w:szCs w:val="24"/>
              </w:rPr>
              <w:t>ng</w:t>
            </w:r>
            <w:proofErr w:type="spellEnd"/>
            <w:r w:rsidRPr="000D3433">
              <w:rPr>
                <w:rFonts w:ascii="SVN-Gilroy" w:hAnsi="SVN-Gilroy"/>
                <w:szCs w:val="24"/>
              </w:rPr>
              <w:t xml:space="preserve"> </w:t>
            </w:r>
            <w:proofErr w:type="spellStart"/>
            <w:r w:rsidRPr="000D3433">
              <w:rPr>
                <w:rFonts w:ascii="SVN-Gilroy" w:hAnsi="SVN-Gilroy"/>
                <w:szCs w:val="24"/>
              </w:rPr>
              <w:t>b</w:t>
            </w:r>
            <w:r w:rsidRPr="000D3433">
              <w:rPr>
                <w:rFonts w:ascii="SVN-Gilroy" w:hAnsi="SVN-Gilroy" w:cs="Cambria"/>
                <w:szCs w:val="24"/>
              </w:rPr>
              <w:t>ư</w:t>
            </w:r>
            <w:r w:rsidRPr="000D3433">
              <w:rPr>
                <w:rFonts w:ascii="SVN-Gilroy" w:hAnsi="SVN-Gilroy"/>
                <w:szCs w:val="24"/>
              </w:rPr>
              <w:t>u</w:t>
            </w:r>
            <w:proofErr w:type="spellEnd"/>
            <w:r w:rsidRPr="000D3433">
              <w:rPr>
                <w:rFonts w:ascii="SVN-Gilroy" w:hAnsi="SVN-Gilroy"/>
                <w:szCs w:val="24"/>
              </w:rPr>
              <w:t xml:space="preserve"> </w:t>
            </w:r>
            <w:proofErr w:type="spellStart"/>
            <w:r w:rsidRPr="000D3433">
              <w:rPr>
                <w:rFonts w:ascii="SVN-Gilroy" w:hAnsi="SVN-Gilroy"/>
                <w:szCs w:val="24"/>
              </w:rPr>
              <w:t>đi</w:t>
            </w:r>
            <w:r w:rsidRPr="000D3433">
              <w:rPr>
                <w:rFonts w:ascii="SVN-Gilroy" w:hAnsi="SVN-Gilroy" w:cs="Cambria"/>
                <w:szCs w:val="24"/>
              </w:rPr>
              <w:t>ệ</w:t>
            </w:r>
            <w:r w:rsidRPr="000D3433">
              <w:rPr>
                <w:rFonts w:ascii="SVN-Gilroy" w:hAnsi="SVN-Gilroy"/>
                <w:szCs w:val="24"/>
              </w:rPr>
              <w:t>n</w:t>
            </w:r>
            <w:proofErr w:type="spellEnd"/>
            <w:r w:rsidRPr="000D3433">
              <w:rPr>
                <w:rFonts w:ascii="SVN-Gilroy" w:hAnsi="SVN-Gilroy"/>
                <w:szCs w:val="24"/>
              </w:rPr>
              <w:t xml:space="preserve"> (</w:t>
            </w:r>
            <w:proofErr w:type="spellStart"/>
            <w:r w:rsidRPr="000D3433">
              <w:rPr>
                <w:rFonts w:ascii="SVN-Gilroy" w:hAnsi="SVN-Gilroy"/>
                <w:szCs w:val="24"/>
              </w:rPr>
              <w:t>Chuy</w:t>
            </w:r>
            <w:r w:rsidRPr="000D3433">
              <w:rPr>
                <w:rFonts w:ascii="SVN-Gilroy" w:hAnsi="SVN-Gilroy" w:cs="Cambria"/>
                <w:szCs w:val="24"/>
              </w:rPr>
              <w:t>ể</w:t>
            </w:r>
            <w:r w:rsidRPr="000D3433">
              <w:rPr>
                <w:rFonts w:ascii="SVN-Gilroy" w:hAnsi="SVN-Gilroy"/>
                <w:szCs w:val="24"/>
              </w:rPr>
              <w:t>n</w:t>
            </w:r>
            <w:proofErr w:type="spellEnd"/>
            <w:r w:rsidRPr="000D3433">
              <w:rPr>
                <w:rFonts w:ascii="SVN-Gilroy" w:hAnsi="SVN-Gilroy"/>
                <w:szCs w:val="24"/>
              </w:rPr>
              <w:t xml:space="preserve"> </w:t>
            </w:r>
            <w:proofErr w:type="spellStart"/>
            <w:r w:rsidRPr="000D3433">
              <w:rPr>
                <w:rFonts w:ascii="SVN-Gilroy" w:hAnsi="SVN-Gilroy"/>
                <w:szCs w:val="24"/>
              </w:rPr>
              <w:t>ph</w:t>
            </w:r>
            <w:r w:rsidRPr="000D3433">
              <w:rPr>
                <w:rFonts w:ascii="SVN-Gilroy" w:hAnsi="SVN-Gilroy" w:cs="VNI-Times"/>
                <w:szCs w:val="24"/>
              </w:rPr>
              <w:t>á</w:t>
            </w:r>
            <w:r w:rsidRPr="000D3433">
              <w:rPr>
                <w:rFonts w:ascii="SVN-Gilroy" w:hAnsi="SVN-Gilroy"/>
                <w:szCs w:val="24"/>
              </w:rPr>
              <w:t>t</w:t>
            </w:r>
            <w:proofErr w:type="spellEnd"/>
            <w:r w:rsidRPr="000D3433">
              <w:rPr>
                <w:rFonts w:ascii="SVN-Gilroy" w:hAnsi="SVN-Gilroy"/>
                <w:szCs w:val="24"/>
              </w:rPr>
              <w:t xml:space="preserve"> </w:t>
            </w:r>
            <w:proofErr w:type="spellStart"/>
            <w:r w:rsidRPr="000D3433">
              <w:rPr>
                <w:rFonts w:ascii="SVN-Gilroy" w:hAnsi="SVN-Gilroy"/>
                <w:szCs w:val="24"/>
              </w:rPr>
              <w:t>nhanh</w:t>
            </w:r>
            <w:proofErr w:type="spellEnd"/>
            <w:r w:rsidRPr="000D3433">
              <w:rPr>
                <w:rFonts w:ascii="SVN-Gilroy" w:hAnsi="SVN-Gilroy"/>
                <w:szCs w:val="24"/>
              </w:rPr>
              <w:t>) đ</w:t>
            </w:r>
            <w:r w:rsidRPr="000D3433">
              <w:rPr>
                <w:rFonts w:ascii="SVN-Gilroy" w:hAnsi="SVN-Gilroy" w:cs="Cambria"/>
                <w:szCs w:val="24"/>
              </w:rPr>
              <w:t>ế</w:t>
            </w:r>
            <w:r w:rsidRPr="000D3433">
              <w:rPr>
                <w:rFonts w:ascii="SVN-Gilroy" w:hAnsi="SVN-Gilroy"/>
                <w:szCs w:val="24"/>
              </w:rPr>
              <w:t xml:space="preserve">n </w:t>
            </w:r>
            <w:proofErr w:type="spellStart"/>
            <w:r w:rsidRPr="000D3433">
              <w:rPr>
                <w:rFonts w:ascii="SVN-Gilroy" w:hAnsi="SVN-Gilroy"/>
                <w:szCs w:val="24"/>
              </w:rPr>
              <w:t>đ</w:t>
            </w:r>
            <w:r w:rsidRPr="000D3433">
              <w:rPr>
                <w:rFonts w:ascii="SVN-Gilroy" w:hAnsi="SVN-Gilroy" w:cs="Cambria"/>
                <w:szCs w:val="24"/>
              </w:rPr>
              <w:t>ị</w:t>
            </w:r>
            <w:r w:rsidRPr="000D3433">
              <w:rPr>
                <w:rFonts w:ascii="SVN-Gilroy" w:hAnsi="SVN-Gilroy"/>
                <w:szCs w:val="24"/>
              </w:rPr>
              <w:t>a</w:t>
            </w:r>
            <w:proofErr w:type="spellEnd"/>
            <w:r w:rsidRPr="000D3433">
              <w:rPr>
                <w:rFonts w:ascii="SVN-Gilroy" w:hAnsi="SVN-Gilroy"/>
                <w:szCs w:val="24"/>
              </w:rPr>
              <w:t xml:space="preserve"> ch</w:t>
            </w:r>
            <w:r w:rsidRPr="000D3433">
              <w:rPr>
                <w:rFonts w:ascii="SVN-Gilroy" w:hAnsi="SVN-Gilroy" w:cs="Cambria"/>
                <w:szCs w:val="24"/>
              </w:rPr>
              <w:t>ỉ</w:t>
            </w:r>
            <w:r w:rsidR="00DD23C5" w:rsidRPr="000D3433">
              <w:rPr>
                <w:rFonts w:ascii="SVN-Gilroy" w:hAnsi="SVN-Gilroy" w:cs="Cambria"/>
                <w:szCs w:val="24"/>
              </w:rPr>
              <w:t xml:space="preserve"> </w:t>
            </w:r>
            <w:r w:rsidR="00DD23C5" w:rsidRPr="000D3433">
              <w:rPr>
                <w:rFonts w:ascii="SVN-Gilroy" w:hAnsi="SVN-Gilroy" w:cs="Cambria"/>
                <w:i/>
                <w:szCs w:val="24"/>
              </w:rPr>
              <w:t>(</w:t>
            </w:r>
            <w:r w:rsidR="00DD23C5" w:rsidRPr="000D3433">
              <w:rPr>
                <w:rFonts w:ascii="SVN-Gilroy" w:hAnsi="SVN-Gilroy"/>
                <w:i/>
              </w:rPr>
              <w:t>Send by post (express delivery) to the address)</w:t>
            </w:r>
            <w:r w:rsidRPr="000D3433">
              <w:rPr>
                <w:rFonts w:ascii="SVN-Gilroy" w:hAnsi="SVN-Gilroy"/>
                <w:szCs w:val="24"/>
              </w:rPr>
              <w:t xml:space="preserve"> : </w:t>
            </w:r>
            <w:r w:rsidRPr="000D3433">
              <w:rPr>
                <w:rFonts w:ascii="SVN-Gilroy" w:hAnsi="SVN-Gilroy" w:cs="VNI-Times"/>
                <w:szCs w:val="24"/>
              </w:rPr>
              <w:t>…………………………………</w:t>
            </w:r>
            <w:r w:rsidR="000D3433">
              <w:rPr>
                <w:rFonts w:ascii="SVN-Gilroy" w:hAnsi="SVN-Gilroy" w:cs="VNI-Times"/>
                <w:szCs w:val="24"/>
              </w:rPr>
              <w:t>…………………………………………………………………………………………………………………..</w:t>
            </w:r>
            <w:r w:rsidRPr="000D3433">
              <w:rPr>
                <w:rFonts w:ascii="SVN-Gilroy" w:hAnsi="SVN-Gilroy" w:cs="VNI-Times"/>
                <w:szCs w:val="24"/>
              </w:rPr>
              <w:t>…………</w:t>
            </w:r>
          </w:p>
        </w:tc>
      </w:tr>
      <w:tr w:rsidR="00E0557F" w:rsidRPr="000D3433" w:rsidTr="000D3433">
        <w:trPr>
          <w:trHeight w:val="328"/>
        </w:trPr>
        <w:tc>
          <w:tcPr>
            <w:tcW w:w="10807" w:type="dxa"/>
            <w:shd w:val="clear" w:color="auto" w:fill="D9D9D9"/>
            <w:vAlign w:val="center"/>
          </w:tcPr>
          <w:p w:rsidR="00E0557F" w:rsidRPr="000D3433" w:rsidRDefault="008A495F" w:rsidP="00A434BF">
            <w:pPr>
              <w:tabs>
                <w:tab w:val="left" w:leader="underscore" w:pos="9900"/>
              </w:tabs>
              <w:spacing w:before="60"/>
              <w:ind w:right="-634"/>
              <w:rPr>
                <w:rFonts w:ascii="SVN-Gilroy" w:hAnsi="SVN-Gilroy"/>
                <w:b/>
                <w:szCs w:val="24"/>
              </w:rPr>
            </w:pPr>
            <w:r w:rsidRPr="000D3433">
              <w:rPr>
                <w:rFonts w:ascii="SVN-Gilroy" w:hAnsi="SVN-Gilroy"/>
                <w:b/>
                <w:szCs w:val="24"/>
              </w:rPr>
              <w:lastRenderedPageBreak/>
              <w:t>II. ĐỀ NGHỊ ĐÓNG/ TẤT TOÁN THẺ</w:t>
            </w:r>
            <w:r w:rsidR="00DD23C5" w:rsidRPr="000D3433">
              <w:rPr>
                <w:rFonts w:ascii="SVN-Gilroy" w:hAnsi="SVN-Gilroy"/>
                <w:b/>
                <w:szCs w:val="24"/>
              </w:rPr>
              <w:t xml:space="preserve">/ </w:t>
            </w:r>
            <w:r w:rsidR="00DD23C5" w:rsidRPr="000D3433">
              <w:rPr>
                <w:rFonts w:ascii="SVN-Gilroy" w:hAnsi="SVN-Gilroy"/>
                <w:b/>
                <w:i/>
              </w:rPr>
              <w:t>CARD CLOSURE/SETTLEMENT</w:t>
            </w:r>
          </w:p>
        </w:tc>
      </w:tr>
      <w:tr w:rsidR="00AB6A12" w:rsidRPr="000D3433" w:rsidTr="000D3433">
        <w:trPr>
          <w:trHeight w:val="328"/>
        </w:trPr>
        <w:tc>
          <w:tcPr>
            <w:tcW w:w="10807" w:type="dxa"/>
            <w:shd w:val="clear" w:color="auto" w:fill="auto"/>
            <w:vAlign w:val="center"/>
          </w:tcPr>
          <w:p w:rsidR="00AB6A12" w:rsidRPr="000D3433" w:rsidRDefault="00AB6A12" w:rsidP="000D3433">
            <w:pPr>
              <w:numPr>
                <w:ilvl w:val="0"/>
                <w:numId w:val="4"/>
              </w:numPr>
              <w:tabs>
                <w:tab w:val="left" w:pos="329"/>
              </w:tabs>
              <w:spacing w:before="60"/>
              <w:ind w:left="331" w:right="115"/>
              <w:jc w:val="both"/>
              <w:rPr>
                <w:rFonts w:ascii="SVN-Gilroy" w:hAnsi="SVN-Gilroy"/>
                <w:szCs w:val="24"/>
              </w:rPr>
            </w:pPr>
            <w:proofErr w:type="spellStart"/>
            <w:r w:rsidRPr="000D3433">
              <w:rPr>
                <w:rFonts w:ascii="SVN-Gilroy" w:hAnsi="SVN-Gilroy"/>
                <w:szCs w:val="24"/>
              </w:rPr>
              <w:t>Đề</w:t>
            </w:r>
            <w:proofErr w:type="spellEnd"/>
            <w:r w:rsidRPr="000D3433">
              <w:rPr>
                <w:rFonts w:ascii="SVN-Gilroy" w:hAnsi="SVN-Gilroy"/>
                <w:szCs w:val="24"/>
              </w:rPr>
              <w:t xml:space="preserve"> </w:t>
            </w:r>
            <w:proofErr w:type="spellStart"/>
            <w:r w:rsidRPr="000D3433">
              <w:rPr>
                <w:rFonts w:ascii="SVN-Gilroy" w:hAnsi="SVN-Gilroy"/>
                <w:szCs w:val="24"/>
              </w:rPr>
              <w:t>nghị</w:t>
            </w:r>
            <w:proofErr w:type="spellEnd"/>
            <w:r w:rsidRPr="000D3433">
              <w:rPr>
                <w:rFonts w:ascii="SVN-Gilroy" w:hAnsi="SVN-Gilroy"/>
                <w:szCs w:val="24"/>
              </w:rPr>
              <w:t xml:space="preserve"> VPBank </w:t>
            </w:r>
            <w:proofErr w:type="spellStart"/>
            <w:r w:rsidRPr="000D3433">
              <w:rPr>
                <w:rFonts w:ascii="SVN-Gilroy" w:hAnsi="SVN-Gilroy"/>
                <w:szCs w:val="24"/>
              </w:rPr>
              <w:t>thực</w:t>
            </w:r>
            <w:proofErr w:type="spellEnd"/>
            <w:r w:rsidRPr="000D3433">
              <w:rPr>
                <w:rFonts w:ascii="SVN-Gilroy" w:hAnsi="SVN-Gilroy"/>
                <w:szCs w:val="24"/>
              </w:rPr>
              <w:t xml:space="preserve"> </w:t>
            </w:r>
            <w:proofErr w:type="spellStart"/>
            <w:r w:rsidRPr="000D3433">
              <w:rPr>
                <w:rFonts w:ascii="SVN-Gilroy" w:hAnsi="SVN-Gilroy"/>
                <w:szCs w:val="24"/>
              </w:rPr>
              <w:t>hiện</w:t>
            </w:r>
            <w:proofErr w:type="spellEnd"/>
            <w:r w:rsidRPr="000D3433">
              <w:rPr>
                <w:rFonts w:ascii="SVN-Gilroy" w:hAnsi="SVN-Gilroy"/>
                <w:szCs w:val="24"/>
              </w:rPr>
              <w:t xml:space="preserve"> </w:t>
            </w:r>
            <w:proofErr w:type="spellStart"/>
            <w:r w:rsidRPr="000D3433">
              <w:rPr>
                <w:rFonts w:ascii="SVN-Gilroy" w:hAnsi="SVN-Gilroy"/>
                <w:szCs w:val="24"/>
              </w:rPr>
              <w:t>đóng</w:t>
            </w:r>
            <w:proofErr w:type="spellEnd"/>
            <w:r w:rsidRPr="000D3433">
              <w:rPr>
                <w:rFonts w:ascii="SVN-Gilroy" w:hAnsi="SVN-Gilroy"/>
                <w:szCs w:val="24"/>
              </w:rPr>
              <w:t>/</w:t>
            </w:r>
            <w:proofErr w:type="spellStart"/>
            <w:r w:rsidRPr="000D3433">
              <w:rPr>
                <w:rFonts w:ascii="SVN-Gilroy" w:hAnsi="SVN-Gilroy"/>
                <w:szCs w:val="24"/>
              </w:rPr>
              <w:t>tất</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ghi</w:t>
            </w:r>
            <w:proofErr w:type="spellEnd"/>
            <w:r w:rsidRPr="000D3433">
              <w:rPr>
                <w:rFonts w:ascii="SVN-Gilroy" w:hAnsi="SVN-Gilroy"/>
                <w:szCs w:val="24"/>
              </w:rPr>
              <w:t xml:space="preserve"> nợ của </w:t>
            </w:r>
            <w:proofErr w:type="spellStart"/>
            <w:r w:rsidRPr="000D3433">
              <w:rPr>
                <w:rFonts w:ascii="SVN-Gilroy" w:hAnsi="SVN-Gilroy"/>
                <w:szCs w:val="24"/>
              </w:rPr>
              <w:t>Chúng</w:t>
            </w:r>
            <w:proofErr w:type="spellEnd"/>
            <w:r w:rsidRPr="000D3433">
              <w:rPr>
                <w:rFonts w:ascii="SVN-Gilroy" w:hAnsi="SVN-Gilroy"/>
                <w:szCs w:val="24"/>
              </w:rPr>
              <w:t xml:space="preserve"> </w:t>
            </w:r>
            <w:proofErr w:type="spellStart"/>
            <w:r w:rsidRPr="000D3433">
              <w:rPr>
                <w:rFonts w:ascii="SVN-Gilroy" w:hAnsi="SVN-Gilroy"/>
                <w:szCs w:val="24"/>
              </w:rPr>
              <w:t>tôi</w:t>
            </w:r>
            <w:proofErr w:type="spellEnd"/>
            <w:r w:rsidRPr="000D3433">
              <w:rPr>
                <w:rFonts w:ascii="SVN-Gilroy" w:hAnsi="SVN-Gilroy"/>
                <w:szCs w:val="24"/>
              </w:rPr>
              <w:t xml:space="preserve"> </w:t>
            </w:r>
            <w:proofErr w:type="spellStart"/>
            <w:r w:rsidRPr="000D3433">
              <w:rPr>
                <w:rFonts w:ascii="SVN-Gilroy" w:hAnsi="SVN-Gilroy"/>
                <w:szCs w:val="24"/>
              </w:rPr>
              <w:t>theo</w:t>
            </w:r>
            <w:proofErr w:type="spellEnd"/>
            <w:r w:rsidRPr="000D3433">
              <w:rPr>
                <w:rFonts w:ascii="SVN-Gilroy" w:hAnsi="SVN-Gilroy"/>
                <w:szCs w:val="24"/>
              </w:rPr>
              <w:t xml:space="preserve"> </w:t>
            </w:r>
            <w:proofErr w:type="spellStart"/>
            <w:r w:rsidRPr="000D3433">
              <w:rPr>
                <w:rFonts w:ascii="SVN-Gilroy" w:hAnsi="SVN-Gilroy"/>
                <w:szCs w:val="24"/>
              </w:rPr>
              <w:t>nội</w:t>
            </w:r>
            <w:proofErr w:type="spellEnd"/>
            <w:r w:rsidRPr="000D3433">
              <w:rPr>
                <w:rFonts w:ascii="SVN-Gilroy" w:hAnsi="SVN-Gilroy"/>
                <w:szCs w:val="24"/>
              </w:rPr>
              <w:t xml:space="preserve"> dung chi </w:t>
            </w:r>
            <w:proofErr w:type="spellStart"/>
            <w:r w:rsidRPr="000D3433">
              <w:rPr>
                <w:rFonts w:ascii="SVN-Gilroy" w:hAnsi="SVN-Gilroy"/>
                <w:szCs w:val="24"/>
              </w:rPr>
              <w:t>tiết</w:t>
            </w:r>
            <w:proofErr w:type="spellEnd"/>
            <w:r w:rsidRPr="000D3433">
              <w:rPr>
                <w:rFonts w:ascii="SVN-Gilroy" w:hAnsi="SVN-Gilroy"/>
                <w:szCs w:val="24"/>
              </w:rPr>
              <w:t xml:space="preserve"> </w:t>
            </w:r>
            <w:proofErr w:type="spellStart"/>
            <w:r w:rsidRPr="000D3433">
              <w:rPr>
                <w:rFonts w:ascii="SVN-Gilroy" w:hAnsi="SVN-Gilroy"/>
                <w:szCs w:val="24"/>
              </w:rPr>
              <w:t>dưới</w:t>
            </w:r>
            <w:proofErr w:type="spellEnd"/>
            <w:r w:rsidRPr="000D3433">
              <w:rPr>
                <w:rFonts w:ascii="SVN-Gilroy" w:hAnsi="SVN-Gilroy"/>
                <w:szCs w:val="24"/>
              </w:rPr>
              <w:t xml:space="preserve"> đây</w:t>
            </w:r>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We here by ask VPBank to perform closure/settlement of our Debit card as the following details)</w:t>
            </w:r>
            <w:r w:rsidRPr="000D3433">
              <w:rPr>
                <w:rFonts w:ascii="SVN-Gilroy" w:hAnsi="SVN-Gilroy"/>
                <w:szCs w:val="24"/>
              </w:rPr>
              <w:t>:</w:t>
            </w:r>
          </w:p>
          <w:p w:rsidR="00AB6A12" w:rsidRPr="000D3433" w:rsidRDefault="00AB6A12" w:rsidP="000D3433">
            <w:pPr>
              <w:tabs>
                <w:tab w:val="left" w:leader="underscore" w:pos="9900"/>
              </w:tabs>
              <w:spacing w:before="60"/>
              <w:ind w:left="329" w:right="-108"/>
              <w:jc w:val="both"/>
              <w:rPr>
                <w:rFonts w:ascii="SVN-Gilroy" w:hAnsi="SVN-Gilroy"/>
                <w:szCs w:val="24"/>
              </w:rPr>
            </w:pPr>
            <w:r w:rsidRPr="000D3433">
              <w:rPr>
                <w:rFonts w:ascii="SVN-Gilroy" w:hAnsi="SVN-Gilroy" w:cs="Segoe UI Symbol"/>
                <w:b/>
                <w:szCs w:val="24"/>
              </w:rPr>
              <w:fldChar w:fldCharType="begin">
                <w:ffData>
                  <w:name w:val="Check1"/>
                  <w:enabled/>
                  <w:calcOnExit w:val="0"/>
                  <w:checkBox>
                    <w:sizeAuto/>
                    <w:default w:val="0"/>
                  </w:checkBox>
                </w:ffData>
              </w:fldChar>
            </w:r>
            <w:r w:rsidRPr="000D3433">
              <w:rPr>
                <w:rFonts w:ascii="SVN-Gilroy" w:hAnsi="SVN-Gilroy" w:cs="Segoe UI Symbol"/>
                <w:b/>
                <w:szCs w:val="24"/>
              </w:rPr>
              <w:instrText xml:space="preserve"> FORMCHECKBOX </w:instrText>
            </w:r>
            <w:r w:rsidR="00483450">
              <w:rPr>
                <w:rFonts w:ascii="SVN-Gilroy" w:hAnsi="SVN-Gilroy" w:cs="Segoe UI Symbol"/>
                <w:b/>
                <w:szCs w:val="24"/>
              </w:rPr>
            </w:r>
            <w:r w:rsidR="00483450">
              <w:rPr>
                <w:rFonts w:ascii="SVN-Gilroy" w:hAnsi="SVN-Gilroy" w:cs="Segoe UI Symbol"/>
                <w:b/>
                <w:szCs w:val="24"/>
              </w:rPr>
              <w:fldChar w:fldCharType="separate"/>
            </w:r>
            <w:r w:rsidRPr="000D3433">
              <w:rPr>
                <w:rFonts w:ascii="SVN-Gilroy" w:hAnsi="SVN-Gilroy" w:cs="Segoe UI Symbol"/>
                <w:b/>
                <w:szCs w:val="24"/>
              </w:rPr>
              <w:fldChar w:fldCharType="end"/>
            </w:r>
            <w:r w:rsidRPr="000D3433">
              <w:rPr>
                <w:rFonts w:ascii="SVN-Gilroy" w:hAnsi="SVN-Gilroy"/>
                <w:szCs w:val="24"/>
              </w:rPr>
              <w:t xml:space="preserve"> </w:t>
            </w:r>
            <w:proofErr w:type="spellStart"/>
            <w:r w:rsidRPr="000D3433">
              <w:rPr>
                <w:rFonts w:ascii="SVN-Gilroy" w:hAnsi="SVN-Gilroy"/>
                <w:szCs w:val="24"/>
              </w:rPr>
              <w:t>Đề</w:t>
            </w:r>
            <w:proofErr w:type="spellEnd"/>
            <w:r w:rsidRPr="000D3433">
              <w:rPr>
                <w:rFonts w:ascii="SVN-Gilroy" w:hAnsi="SVN-Gilroy"/>
                <w:szCs w:val="24"/>
              </w:rPr>
              <w:t xml:space="preserve"> </w:t>
            </w:r>
            <w:proofErr w:type="spellStart"/>
            <w:r w:rsidRPr="000D3433">
              <w:rPr>
                <w:rFonts w:ascii="SVN-Gilroy" w:hAnsi="SVN-Gilroy"/>
                <w:szCs w:val="24"/>
              </w:rPr>
              <w:t>nghị</w:t>
            </w:r>
            <w:proofErr w:type="spellEnd"/>
            <w:r w:rsidRPr="000D3433">
              <w:rPr>
                <w:rFonts w:ascii="SVN-Gilroy" w:hAnsi="SVN-Gilroy"/>
                <w:szCs w:val="24"/>
              </w:rPr>
              <w:t xml:space="preserve"> </w:t>
            </w:r>
            <w:proofErr w:type="spellStart"/>
            <w:r w:rsidRPr="000D3433">
              <w:rPr>
                <w:rFonts w:ascii="SVN-Gilroy" w:hAnsi="SVN-Gilroy"/>
                <w:szCs w:val="24"/>
              </w:rPr>
              <w:t>đóng</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phụ</w:t>
            </w:r>
            <w:proofErr w:type="spellEnd"/>
            <w:r w:rsidRPr="000D3433">
              <w:rPr>
                <w:rFonts w:ascii="SVN-Gilroy" w:hAnsi="SVN-Gilroy"/>
                <w:szCs w:val="24"/>
              </w:rPr>
              <w:t xml:space="preserve"> </w:t>
            </w:r>
            <w:proofErr w:type="spellStart"/>
            <w:r w:rsidRPr="000D3433">
              <w:rPr>
                <w:rFonts w:ascii="SVN-Gilroy" w:hAnsi="SVN-Gilroy"/>
                <w:szCs w:val="24"/>
              </w:rPr>
              <w:t>số</w:t>
            </w:r>
            <w:proofErr w:type="spellEnd"/>
            <w:r w:rsidRPr="000D3433">
              <w:rPr>
                <w:rFonts w:ascii="SVN-Gilroy" w:hAnsi="SVN-Gilroy"/>
                <w:szCs w:val="24"/>
              </w:rPr>
              <w:t xml:space="preserve"> (</w:t>
            </w:r>
            <w:proofErr w:type="spellStart"/>
            <w:r w:rsidRPr="000D3433">
              <w:rPr>
                <w:rFonts w:ascii="SVN-Gilroy" w:hAnsi="SVN-Gilroy"/>
                <w:szCs w:val="24"/>
              </w:rPr>
              <w:t>điền</w:t>
            </w:r>
            <w:proofErr w:type="spellEnd"/>
            <w:r w:rsidRPr="000D3433">
              <w:rPr>
                <w:rFonts w:ascii="SVN-Gilroy" w:hAnsi="SVN-Gilroy"/>
                <w:szCs w:val="24"/>
              </w:rPr>
              <w:t xml:space="preserve"> 4 </w:t>
            </w:r>
            <w:proofErr w:type="spellStart"/>
            <w:r w:rsidRPr="000D3433">
              <w:rPr>
                <w:rFonts w:ascii="SVN-Gilroy" w:hAnsi="SVN-Gilroy"/>
                <w:szCs w:val="24"/>
              </w:rPr>
              <w:t>số</w:t>
            </w:r>
            <w:proofErr w:type="spellEnd"/>
            <w:r w:rsidRPr="000D3433">
              <w:rPr>
                <w:rFonts w:ascii="SVN-Gilroy" w:hAnsi="SVN-Gilroy"/>
                <w:szCs w:val="24"/>
              </w:rPr>
              <w:t xml:space="preserve"> </w:t>
            </w:r>
            <w:proofErr w:type="spellStart"/>
            <w:r w:rsidRPr="000D3433">
              <w:rPr>
                <w:rFonts w:ascii="SVN-Gilroy" w:hAnsi="SVN-Gilroy"/>
                <w:szCs w:val="24"/>
              </w:rPr>
              <w:t>cuối</w:t>
            </w:r>
            <w:proofErr w:type="spellEnd"/>
            <w:r w:rsidRPr="000D3433">
              <w:rPr>
                <w:rFonts w:ascii="SVN-Gilroy" w:hAnsi="SVN-Gilroy"/>
                <w:szCs w:val="24"/>
              </w:rPr>
              <w:t xml:space="preserve"> của </w:t>
            </w:r>
            <w:proofErr w:type="spellStart"/>
            <w:r w:rsidRPr="000D3433">
              <w:rPr>
                <w:rFonts w:ascii="SVN-Gilroy" w:hAnsi="SVN-Gilroy"/>
                <w:szCs w:val="24"/>
              </w:rPr>
              <w:t>Thẻ</w:t>
            </w:r>
            <w:proofErr w:type="spellEnd"/>
            <w:r w:rsidRPr="000D3433">
              <w:rPr>
                <w:rFonts w:ascii="SVN-Gilroy" w:hAnsi="SVN-Gilroy"/>
                <w:szCs w:val="24"/>
              </w:rPr>
              <w:t>)</w:t>
            </w:r>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Close the supplementary card (fill the 4 last number of the card))</w:t>
            </w:r>
            <w:r w:rsidRPr="000D3433">
              <w:rPr>
                <w:rFonts w:ascii="SVN-Gilroy" w:hAnsi="SVN-Gilroy"/>
                <w:szCs w:val="24"/>
              </w:rPr>
              <w:t>…………………</w:t>
            </w:r>
          </w:p>
          <w:p w:rsidR="00AB6A12" w:rsidRPr="000D3433" w:rsidRDefault="00AB6A12" w:rsidP="000D3433">
            <w:pPr>
              <w:tabs>
                <w:tab w:val="left" w:leader="underscore" w:pos="9900"/>
              </w:tabs>
              <w:spacing w:before="60"/>
              <w:ind w:left="329"/>
              <w:jc w:val="both"/>
              <w:rPr>
                <w:rFonts w:ascii="SVN-Gilroy" w:hAnsi="SVN-Gilroy"/>
                <w:szCs w:val="24"/>
              </w:rPr>
            </w:pPr>
            <w:r w:rsidRPr="000D3433">
              <w:rPr>
                <w:rFonts w:ascii="SVN-Gilroy" w:hAnsi="SVN-Gilroy" w:cs="Segoe UI Symbol"/>
                <w:b/>
                <w:szCs w:val="24"/>
              </w:rPr>
              <w:fldChar w:fldCharType="begin">
                <w:ffData>
                  <w:name w:val="Check1"/>
                  <w:enabled/>
                  <w:calcOnExit w:val="0"/>
                  <w:checkBox>
                    <w:sizeAuto/>
                    <w:default w:val="0"/>
                  </w:checkBox>
                </w:ffData>
              </w:fldChar>
            </w:r>
            <w:r w:rsidRPr="000D3433">
              <w:rPr>
                <w:rFonts w:ascii="SVN-Gilroy" w:hAnsi="SVN-Gilroy" w:cs="Segoe UI Symbol"/>
                <w:b/>
                <w:szCs w:val="24"/>
              </w:rPr>
              <w:instrText xml:space="preserve"> FORMCHECKBOX </w:instrText>
            </w:r>
            <w:r w:rsidR="00483450">
              <w:rPr>
                <w:rFonts w:ascii="SVN-Gilroy" w:hAnsi="SVN-Gilroy" w:cs="Segoe UI Symbol"/>
                <w:b/>
                <w:szCs w:val="24"/>
              </w:rPr>
            </w:r>
            <w:r w:rsidR="00483450">
              <w:rPr>
                <w:rFonts w:ascii="SVN-Gilroy" w:hAnsi="SVN-Gilroy" w:cs="Segoe UI Symbol"/>
                <w:b/>
                <w:szCs w:val="24"/>
              </w:rPr>
              <w:fldChar w:fldCharType="separate"/>
            </w:r>
            <w:r w:rsidRPr="000D3433">
              <w:rPr>
                <w:rFonts w:ascii="SVN-Gilroy" w:hAnsi="SVN-Gilroy" w:cs="Segoe UI Symbol"/>
                <w:b/>
                <w:szCs w:val="24"/>
              </w:rPr>
              <w:fldChar w:fldCharType="end"/>
            </w:r>
            <w:r w:rsidRPr="000D3433">
              <w:rPr>
                <w:rFonts w:ascii="SVN-Gilroy" w:hAnsi="SVN-Gilroy"/>
                <w:szCs w:val="24"/>
              </w:rPr>
              <w:t xml:space="preserve"> </w:t>
            </w:r>
            <w:proofErr w:type="spellStart"/>
            <w:r w:rsidRPr="000D3433">
              <w:rPr>
                <w:rFonts w:ascii="SVN-Gilroy" w:hAnsi="SVN-Gilroy"/>
                <w:szCs w:val="24"/>
              </w:rPr>
              <w:t>Đề</w:t>
            </w:r>
            <w:proofErr w:type="spellEnd"/>
            <w:r w:rsidRPr="000D3433">
              <w:rPr>
                <w:rFonts w:ascii="SVN-Gilroy" w:hAnsi="SVN-Gilroy"/>
                <w:szCs w:val="24"/>
              </w:rPr>
              <w:t xml:space="preserve"> </w:t>
            </w:r>
            <w:proofErr w:type="spellStart"/>
            <w:r w:rsidRPr="000D3433">
              <w:rPr>
                <w:rFonts w:ascii="SVN-Gilroy" w:hAnsi="SVN-Gilroy"/>
                <w:szCs w:val="24"/>
              </w:rPr>
              <w:t>nghị</w:t>
            </w:r>
            <w:proofErr w:type="spellEnd"/>
            <w:r w:rsidRPr="000D3433">
              <w:rPr>
                <w:rFonts w:ascii="SVN-Gilroy" w:hAnsi="SVN-Gilroy"/>
                <w:szCs w:val="24"/>
              </w:rPr>
              <w:t xml:space="preserve"> </w:t>
            </w:r>
            <w:proofErr w:type="spellStart"/>
            <w:r w:rsidRPr="000D3433">
              <w:rPr>
                <w:rFonts w:ascii="SVN-Gilroy" w:hAnsi="SVN-Gilroy"/>
                <w:szCs w:val="24"/>
              </w:rPr>
              <w:t>tất</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chính</w:t>
            </w:r>
            <w:proofErr w:type="spellEnd"/>
            <w:r w:rsidRPr="000D3433">
              <w:rPr>
                <w:rFonts w:ascii="SVN-Gilroy" w:hAnsi="SVN-Gilroy"/>
                <w:szCs w:val="24"/>
              </w:rPr>
              <w:t xml:space="preserve"> </w:t>
            </w:r>
            <w:proofErr w:type="spellStart"/>
            <w:r w:rsidRPr="000D3433">
              <w:rPr>
                <w:rFonts w:ascii="SVN-Gilroy" w:hAnsi="SVN-Gilroy"/>
                <w:szCs w:val="24"/>
              </w:rPr>
              <w:t>số</w:t>
            </w:r>
            <w:proofErr w:type="spellEnd"/>
            <w:r w:rsidRPr="000D3433">
              <w:rPr>
                <w:rFonts w:ascii="SVN-Gilroy" w:hAnsi="SVN-Gilroy"/>
                <w:szCs w:val="24"/>
              </w:rPr>
              <w:t xml:space="preserve"> (4 </w:t>
            </w:r>
            <w:proofErr w:type="spellStart"/>
            <w:r w:rsidRPr="000D3433">
              <w:rPr>
                <w:rFonts w:ascii="SVN-Gilroy" w:hAnsi="SVN-Gilroy"/>
                <w:szCs w:val="24"/>
              </w:rPr>
              <w:t>số</w:t>
            </w:r>
            <w:proofErr w:type="spellEnd"/>
            <w:r w:rsidRPr="000D3433">
              <w:rPr>
                <w:rFonts w:ascii="SVN-Gilroy" w:hAnsi="SVN-Gilroy"/>
                <w:szCs w:val="24"/>
              </w:rPr>
              <w:t xml:space="preserve"> </w:t>
            </w:r>
            <w:proofErr w:type="spellStart"/>
            <w:r w:rsidRPr="000D3433">
              <w:rPr>
                <w:rFonts w:ascii="SVN-Gilroy" w:hAnsi="SVN-Gilroy"/>
                <w:szCs w:val="24"/>
              </w:rPr>
              <w:t>cuối</w:t>
            </w:r>
            <w:proofErr w:type="spellEnd"/>
            <w:r w:rsidRPr="000D3433">
              <w:rPr>
                <w:rFonts w:ascii="SVN-Gilroy" w:hAnsi="SVN-Gilroy"/>
                <w:szCs w:val="24"/>
              </w:rPr>
              <w:t xml:space="preserve">)…………………… và các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phụ</w:t>
            </w:r>
            <w:proofErr w:type="spellEnd"/>
            <w:r w:rsidRPr="000D3433">
              <w:rPr>
                <w:rFonts w:ascii="SVN-Gilroy" w:hAnsi="SVN-Gilroy"/>
                <w:szCs w:val="24"/>
              </w:rPr>
              <w:t xml:space="preserve"> </w:t>
            </w:r>
            <w:proofErr w:type="spellStart"/>
            <w:r w:rsidRPr="000D3433">
              <w:rPr>
                <w:rFonts w:ascii="SVN-Gilroy" w:hAnsi="SVN-Gilroy"/>
                <w:szCs w:val="24"/>
              </w:rPr>
              <w:t>kèm</w:t>
            </w:r>
            <w:proofErr w:type="spellEnd"/>
            <w:r w:rsidRPr="000D3433">
              <w:rPr>
                <w:rFonts w:ascii="SVN-Gilroy" w:hAnsi="SVN-Gilroy"/>
                <w:szCs w:val="24"/>
              </w:rPr>
              <w:t xml:space="preserve"> </w:t>
            </w:r>
            <w:proofErr w:type="spellStart"/>
            <w:r w:rsidRPr="000D3433">
              <w:rPr>
                <w:rFonts w:ascii="SVN-Gilroy" w:hAnsi="SVN-Gilroy"/>
                <w:szCs w:val="24"/>
              </w:rPr>
              <w:t>theo</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Settle primary card (the 4 last numbers)…………………… shared supplementary cards)</w:t>
            </w:r>
            <w:r w:rsidRPr="000D3433">
              <w:rPr>
                <w:rFonts w:ascii="SVN-Gilroy" w:hAnsi="SVN-Gilroy"/>
                <w:szCs w:val="24"/>
              </w:rPr>
              <w:t>.</w:t>
            </w:r>
          </w:p>
          <w:p w:rsidR="00AB6A12" w:rsidRPr="000D3433" w:rsidRDefault="00AB6A12" w:rsidP="000D3433">
            <w:pPr>
              <w:tabs>
                <w:tab w:val="left" w:leader="underscore" w:pos="9900"/>
              </w:tabs>
              <w:spacing w:before="60"/>
              <w:ind w:left="329"/>
              <w:jc w:val="both"/>
              <w:rPr>
                <w:rFonts w:ascii="SVN-Gilroy" w:hAnsi="SVN-Gilroy"/>
                <w:szCs w:val="24"/>
              </w:rPr>
            </w:pPr>
            <w:r w:rsidRPr="000D3433">
              <w:rPr>
                <w:rFonts w:ascii="SVN-Gilroy" w:hAnsi="SVN-Gilroy"/>
                <w:szCs w:val="24"/>
              </w:rPr>
              <w:t xml:space="preserve">Việc </w:t>
            </w:r>
            <w:proofErr w:type="spellStart"/>
            <w:r w:rsidRPr="000D3433">
              <w:rPr>
                <w:rFonts w:ascii="SVN-Gilroy" w:hAnsi="SVN-Gilroy"/>
                <w:szCs w:val="24"/>
              </w:rPr>
              <w:t>chấm</w:t>
            </w:r>
            <w:proofErr w:type="spellEnd"/>
            <w:r w:rsidRPr="000D3433">
              <w:rPr>
                <w:rFonts w:ascii="SVN-Gilroy" w:hAnsi="SVN-Gilroy"/>
                <w:szCs w:val="24"/>
              </w:rPr>
              <w:t xml:space="preserve"> </w:t>
            </w:r>
            <w:proofErr w:type="spellStart"/>
            <w:r w:rsidRPr="000D3433">
              <w:rPr>
                <w:rFonts w:ascii="SVN-Gilroy" w:hAnsi="SVN-Gilroy"/>
                <w:szCs w:val="24"/>
              </w:rPr>
              <w:t>dứt</w:t>
            </w:r>
            <w:proofErr w:type="spellEnd"/>
            <w:r w:rsidRPr="000D3433">
              <w:rPr>
                <w:rFonts w:ascii="SVN-Gilroy" w:hAnsi="SVN-Gilroy"/>
                <w:szCs w:val="24"/>
              </w:rPr>
              <w:t xml:space="preserve"> </w:t>
            </w:r>
            <w:proofErr w:type="spellStart"/>
            <w:r w:rsidRPr="000D3433">
              <w:rPr>
                <w:rFonts w:ascii="SVN-Gilroy" w:hAnsi="SVN-Gilroy"/>
                <w:szCs w:val="24"/>
              </w:rPr>
              <w:t>sử</w:t>
            </w:r>
            <w:proofErr w:type="spellEnd"/>
            <w:r w:rsidRPr="000D3433">
              <w:rPr>
                <w:rFonts w:ascii="SVN-Gilroy" w:hAnsi="SVN-Gilroy"/>
                <w:szCs w:val="24"/>
              </w:rPr>
              <w:t xml:space="preserve"> </w:t>
            </w:r>
            <w:proofErr w:type="spellStart"/>
            <w:r w:rsidRPr="000D3433">
              <w:rPr>
                <w:rFonts w:ascii="SVN-Gilroy" w:hAnsi="SVN-Gilroy"/>
                <w:szCs w:val="24"/>
              </w:rPr>
              <w:t>dụng</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chỉ có </w:t>
            </w:r>
            <w:proofErr w:type="spellStart"/>
            <w:r w:rsidRPr="000D3433">
              <w:rPr>
                <w:rFonts w:ascii="SVN-Gilroy" w:hAnsi="SVN-Gilroy"/>
                <w:szCs w:val="24"/>
              </w:rPr>
              <w:t>hiệu</w:t>
            </w:r>
            <w:proofErr w:type="spellEnd"/>
            <w:r w:rsidRPr="000D3433">
              <w:rPr>
                <w:rFonts w:ascii="SVN-Gilroy" w:hAnsi="SVN-Gilroy"/>
                <w:szCs w:val="24"/>
              </w:rPr>
              <w:t xml:space="preserve"> </w:t>
            </w:r>
            <w:proofErr w:type="spellStart"/>
            <w:r w:rsidRPr="000D3433">
              <w:rPr>
                <w:rFonts w:ascii="SVN-Gilroy" w:hAnsi="SVN-Gilroy"/>
                <w:szCs w:val="24"/>
              </w:rPr>
              <w:t>lực</w:t>
            </w:r>
            <w:proofErr w:type="spellEnd"/>
            <w:r w:rsidRPr="000D3433">
              <w:rPr>
                <w:rFonts w:ascii="SVN-Gilroy" w:hAnsi="SVN-Gilroy"/>
                <w:szCs w:val="24"/>
              </w:rPr>
              <w:t xml:space="preserve"> khi VPBank </w:t>
            </w:r>
            <w:proofErr w:type="spellStart"/>
            <w:r w:rsidRPr="000D3433">
              <w:rPr>
                <w:rFonts w:ascii="SVN-Gilroy" w:hAnsi="SVN-Gilroy"/>
                <w:szCs w:val="24"/>
              </w:rPr>
              <w:t>chấp</w:t>
            </w:r>
            <w:proofErr w:type="spellEnd"/>
            <w:r w:rsidRPr="000D3433">
              <w:rPr>
                <w:rFonts w:ascii="SVN-Gilroy" w:hAnsi="SVN-Gilroy"/>
                <w:szCs w:val="24"/>
              </w:rPr>
              <w:t xml:space="preserve"> </w:t>
            </w:r>
            <w:proofErr w:type="spellStart"/>
            <w:r w:rsidRPr="000D3433">
              <w:rPr>
                <w:rFonts w:ascii="SVN-Gilroy" w:hAnsi="SVN-Gilroy"/>
                <w:szCs w:val="24"/>
              </w:rPr>
              <w:t>thuận</w:t>
            </w:r>
            <w:proofErr w:type="spellEnd"/>
            <w:r w:rsidRPr="000D3433">
              <w:rPr>
                <w:rFonts w:ascii="SVN-Gilroy" w:hAnsi="SVN-Gilroy"/>
                <w:szCs w:val="24"/>
              </w:rPr>
              <w:t xml:space="preserve"> </w:t>
            </w:r>
            <w:proofErr w:type="spellStart"/>
            <w:r w:rsidRPr="000D3433">
              <w:rPr>
                <w:rFonts w:ascii="SVN-Gilroy" w:hAnsi="SVN-Gilroy"/>
                <w:szCs w:val="24"/>
              </w:rPr>
              <w:t>tại</w:t>
            </w:r>
            <w:proofErr w:type="spellEnd"/>
            <w:r w:rsidRPr="000D3433">
              <w:rPr>
                <w:rFonts w:ascii="SVN-Gilroy" w:hAnsi="SVN-Gilroy"/>
                <w:szCs w:val="24"/>
              </w:rPr>
              <w:t xml:space="preserve"> Phần </w:t>
            </w:r>
            <w:proofErr w:type="spellStart"/>
            <w:r w:rsidRPr="000D3433">
              <w:rPr>
                <w:rFonts w:ascii="SVN-Gilroy" w:hAnsi="SVN-Gilroy"/>
                <w:szCs w:val="24"/>
              </w:rPr>
              <w:t>dành</w:t>
            </w:r>
            <w:proofErr w:type="spellEnd"/>
            <w:r w:rsidRPr="000D3433">
              <w:rPr>
                <w:rFonts w:ascii="SVN-Gilroy" w:hAnsi="SVN-Gilroy"/>
                <w:szCs w:val="24"/>
              </w:rPr>
              <w:t xml:space="preserve"> </w:t>
            </w:r>
            <w:proofErr w:type="spellStart"/>
            <w:r w:rsidRPr="000D3433">
              <w:rPr>
                <w:rFonts w:ascii="SVN-Gilroy" w:hAnsi="SVN-Gilroy"/>
                <w:szCs w:val="24"/>
              </w:rPr>
              <w:t>cho</w:t>
            </w:r>
            <w:proofErr w:type="spellEnd"/>
            <w:r w:rsidRPr="000D3433">
              <w:rPr>
                <w:rFonts w:ascii="SVN-Gilroy" w:hAnsi="SVN-Gilroy"/>
                <w:szCs w:val="24"/>
              </w:rPr>
              <w:t xml:space="preserve"> VPBank của </w:t>
            </w:r>
            <w:proofErr w:type="spellStart"/>
            <w:r w:rsidRPr="000D3433">
              <w:rPr>
                <w:rFonts w:ascii="SVN-Gilroy" w:hAnsi="SVN-Gilroy"/>
                <w:szCs w:val="24"/>
              </w:rPr>
              <w:t>Giấy</w:t>
            </w:r>
            <w:proofErr w:type="spellEnd"/>
            <w:r w:rsidRPr="000D3433">
              <w:rPr>
                <w:rFonts w:ascii="SVN-Gilroy" w:hAnsi="SVN-Gilroy"/>
                <w:szCs w:val="24"/>
              </w:rPr>
              <w:t xml:space="preserve"> </w:t>
            </w:r>
            <w:proofErr w:type="spellStart"/>
            <w:r w:rsidRPr="000D3433">
              <w:rPr>
                <w:rFonts w:ascii="SVN-Gilroy" w:hAnsi="SVN-Gilroy"/>
                <w:szCs w:val="24"/>
              </w:rPr>
              <w:t>đề</w:t>
            </w:r>
            <w:proofErr w:type="spellEnd"/>
            <w:r w:rsidRPr="000D3433">
              <w:rPr>
                <w:rFonts w:ascii="SVN-Gilroy" w:hAnsi="SVN-Gilroy"/>
                <w:szCs w:val="24"/>
              </w:rPr>
              <w:t xml:space="preserve"> </w:t>
            </w:r>
            <w:proofErr w:type="spellStart"/>
            <w:r w:rsidRPr="000D3433">
              <w:rPr>
                <w:rFonts w:ascii="SVN-Gilroy" w:hAnsi="SVN-Gilroy"/>
                <w:szCs w:val="24"/>
              </w:rPr>
              <w:t>nghị</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The termination of the Card solely takes effect if VPBank approves it in For Bank Use Only Section in the application form)</w:t>
            </w:r>
            <w:r w:rsidRPr="000D3433">
              <w:rPr>
                <w:rFonts w:ascii="SVN-Gilroy" w:hAnsi="SVN-Gilroy"/>
                <w:szCs w:val="24"/>
              </w:rPr>
              <w:t>.</w:t>
            </w:r>
          </w:p>
        </w:tc>
      </w:tr>
      <w:tr w:rsidR="00E0557F" w:rsidRPr="000D3433" w:rsidTr="000D3433">
        <w:trPr>
          <w:trHeight w:val="1219"/>
        </w:trPr>
        <w:tc>
          <w:tcPr>
            <w:tcW w:w="10807" w:type="dxa"/>
            <w:shd w:val="clear" w:color="auto" w:fill="auto"/>
            <w:vAlign w:val="center"/>
          </w:tcPr>
          <w:p w:rsidR="00E57C8F" w:rsidRPr="000D3433" w:rsidRDefault="00611160" w:rsidP="009F5C1B">
            <w:pPr>
              <w:numPr>
                <w:ilvl w:val="0"/>
                <w:numId w:val="4"/>
              </w:numPr>
              <w:tabs>
                <w:tab w:val="left" w:pos="329"/>
              </w:tabs>
              <w:spacing w:before="60"/>
              <w:ind w:left="331"/>
              <w:jc w:val="both"/>
              <w:rPr>
                <w:rFonts w:ascii="SVN-Gilroy" w:hAnsi="SVN-Gilroy"/>
                <w:szCs w:val="24"/>
              </w:rPr>
            </w:pPr>
            <w:proofErr w:type="spellStart"/>
            <w:r w:rsidRPr="000D3433">
              <w:rPr>
                <w:rFonts w:ascii="SVN-Gilroy" w:hAnsi="SVN-Gilroy"/>
                <w:szCs w:val="24"/>
              </w:rPr>
              <w:t>Đối</w:t>
            </w:r>
            <w:proofErr w:type="spellEnd"/>
            <w:r w:rsidRPr="000D3433">
              <w:rPr>
                <w:rFonts w:ascii="SVN-Gilroy" w:hAnsi="SVN-Gilroy"/>
                <w:szCs w:val="24"/>
              </w:rPr>
              <w:t xml:space="preserve"> với </w:t>
            </w:r>
            <w:proofErr w:type="spellStart"/>
            <w:r w:rsidRPr="000D3433">
              <w:rPr>
                <w:rFonts w:ascii="SVN-Gilroy" w:hAnsi="SVN-Gilroy"/>
                <w:szCs w:val="24"/>
              </w:rPr>
              <w:t>Đề</w:t>
            </w:r>
            <w:proofErr w:type="spellEnd"/>
            <w:r w:rsidRPr="000D3433">
              <w:rPr>
                <w:rFonts w:ascii="SVN-Gilroy" w:hAnsi="SVN-Gilroy"/>
                <w:szCs w:val="24"/>
              </w:rPr>
              <w:t xml:space="preserve"> </w:t>
            </w:r>
            <w:proofErr w:type="spellStart"/>
            <w:r w:rsidRPr="000D3433">
              <w:rPr>
                <w:rFonts w:ascii="SVN-Gilroy" w:hAnsi="SVN-Gilroy"/>
                <w:szCs w:val="24"/>
              </w:rPr>
              <w:t>nghị</w:t>
            </w:r>
            <w:proofErr w:type="spellEnd"/>
            <w:r w:rsidRPr="000D3433">
              <w:rPr>
                <w:rFonts w:ascii="SVN-Gilroy" w:hAnsi="SVN-Gilroy"/>
                <w:szCs w:val="24"/>
              </w:rPr>
              <w:t xml:space="preserve"> </w:t>
            </w:r>
            <w:proofErr w:type="spellStart"/>
            <w:r w:rsidRPr="000D3433">
              <w:rPr>
                <w:rFonts w:ascii="SVN-Gilroy" w:hAnsi="SVN-Gilroy"/>
                <w:szCs w:val="24"/>
              </w:rPr>
              <w:t>tất</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00A1205D"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00A1205D" w:rsidRPr="000D3433">
              <w:rPr>
                <w:rFonts w:ascii="SVN-Gilroy" w:hAnsi="SVN-Gilroy"/>
                <w:szCs w:val="24"/>
              </w:rPr>
              <w:t>C</w:t>
            </w:r>
            <w:r w:rsidRPr="000D3433">
              <w:rPr>
                <w:rFonts w:ascii="SVN-Gilroy" w:hAnsi="SVN-Gilroy"/>
                <w:szCs w:val="24"/>
              </w:rPr>
              <w:t>húng</w:t>
            </w:r>
            <w:proofErr w:type="spellEnd"/>
            <w:r w:rsidRPr="000D3433">
              <w:rPr>
                <w:rFonts w:ascii="SVN-Gilroy" w:hAnsi="SVN-Gilroy"/>
                <w:szCs w:val="24"/>
              </w:rPr>
              <w:t xml:space="preserve"> </w:t>
            </w:r>
            <w:proofErr w:type="spellStart"/>
            <w:r w:rsidRPr="000D3433">
              <w:rPr>
                <w:rFonts w:ascii="SVN-Gilroy" w:hAnsi="SVN-Gilroy"/>
                <w:szCs w:val="24"/>
              </w:rPr>
              <w:t>tôi</w:t>
            </w:r>
            <w:proofErr w:type="spellEnd"/>
            <w:r w:rsidRPr="000D3433">
              <w:rPr>
                <w:rFonts w:ascii="SVN-Gilroy" w:hAnsi="SVN-Gilroy"/>
                <w:szCs w:val="24"/>
              </w:rPr>
              <w:t xml:space="preserve"> cam </w:t>
            </w:r>
            <w:proofErr w:type="spellStart"/>
            <w:r w:rsidRPr="000D3433">
              <w:rPr>
                <w:rFonts w:ascii="SVN-Gilroy" w:hAnsi="SVN-Gilroy"/>
                <w:szCs w:val="24"/>
              </w:rPr>
              <w:t>kết</w:t>
            </w:r>
            <w:proofErr w:type="spellEnd"/>
            <w:r w:rsidRPr="000D3433">
              <w:rPr>
                <w:rFonts w:ascii="SVN-Gilroy" w:hAnsi="SVN-Gilroy"/>
                <w:szCs w:val="24"/>
              </w:rPr>
              <w:t xml:space="preserve"> </w:t>
            </w:r>
            <w:proofErr w:type="spellStart"/>
            <w:r w:rsidRPr="000D3433">
              <w:rPr>
                <w:rFonts w:ascii="SVN-Gilroy" w:hAnsi="SVN-Gilroy"/>
                <w:szCs w:val="24"/>
              </w:rPr>
              <w:t>thanh</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Pr="000D3433">
              <w:rPr>
                <w:rFonts w:ascii="SVN-Gilroy" w:hAnsi="SVN-Gilroy"/>
                <w:szCs w:val="24"/>
              </w:rPr>
              <w:t xml:space="preserve"> </w:t>
            </w:r>
            <w:proofErr w:type="spellStart"/>
            <w:r w:rsidRPr="000D3433">
              <w:rPr>
                <w:rFonts w:ascii="SVN-Gilroy" w:hAnsi="SVN-Gilroy"/>
                <w:szCs w:val="24"/>
              </w:rPr>
              <w:t>đầy</w:t>
            </w:r>
            <w:proofErr w:type="spellEnd"/>
            <w:r w:rsidRPr="000D3433">
              <w:rPr>
                <w:rFonts w:ascii="SVN-Gilroy" w:hAnsi="SVN-Gilroy"/>
                <w:szCs w:val="24"/>
              </w:rPr>
              <w:t xml:space="preserve"> </w:t>
            </w:r>
            <w:proofErr w:type="spellStart"/>
            <w:r w:rsidRPr="000D3433">
              <w:rPr>
                <w:rFonts w:ascii="SVN-Gilroy" w:hAnsi="SVN-Gilroy"/>
                <w:szCs w:val="24"/>
              </w:rPr>
              <w:t>đủ</w:t>
            </w:r>
            <w:proofErr w:type="spellEnd"/>
            <w:r w:rsidRPr="000D3433">
              <w:rPr>
                <w:rFonts w:ascii="SVN-Gilroy" w:hAnsi="SVN-Gilroy"/>
                <w:szCs w:val="24"/>
              </w:rPr>
              <w:t xml:space="preserve"> các </w:t>
            </w:r>
            <w:proofErr w:type="spellStart"/>
            <w:r w:rsidRPr="000D3433">
              <w:rPr>
                <w:rFonts w:ascii="SVN-Gilroy" w:hAnsi="SVN-Gilroy"/>
                <w:szCs w:val="24"/>
              </w:rPr>
              <w:t>khoản</w:t>
            </w:r>
            <w:proofErr w:type="spellEnd"/>
            <w:r w:rsidRPr="000D3433">
              <w:rPr>
                <w:rFonts w:ascii="SVN-Gilroy" w:hAnsi="SVN-Gilroy"/>
                <w:szCs w:val="24"/>
              </w:rPr>
              <w:t xml:space="preserve"> </w:t>
            </w:r>
            <w:proofErr w:type="spellStart"/>
            <w:r w:rsidRPr="000D3433">
              <w:rPr>
                <w:rFonts w:ascii="SVN-Gilroy" w:hAnsi="SVN-Gilroy"/>
                <w:szCs w:val="24"/>
              </w:rPr>
              <w:t>phí</w:t>
            </w:r>
            <w:proofErr w:type="spellEnd"/>
            <w:r w:rsidRPr="000D3433">
              <w:rPr>
                <w:rFonts w:ascii="SVN-Gilroy" w:hAnsi="SVN-Gilroy"/>
                <w:szCs w:val="24"/>
              </w:rPr>
              <w:t>, (</w:t>
            </w:r>
            <w:proofErr w:type="spellStart"/>
            <w:r w:rsidRPr="000D3433">
              <w:rPr>
                <w:rFonts w:ascii="SVN-Gilroy" w:hAnsi="SVN-Gilroy"/>
                <w:szCs w:val="24"/>
              </w:rPr>
              <w:t>bao</w:t>
            </w:r>
            <w:proofErr w:type="spellEnd"/>
            <w:r w:rsidRPr="000D3433">
              <w:rPr>
                <w:rFonts w:ascii="SVN-Gilroy" w:hAnsi="SVN-Gilroy"/>
                <w:szCs w:val="24"/>
              </w:rPr>
              <w:t xml:space="preserve"> </w:t>
            </w:r>
            <w:proofErr w:type="spellStart"/>
            <w:r w:rsidRPr="000D3433">
              <w:rPr>
                <w:rFonts w:ascii="SVN-Gilroy" w:hAnsi="SVN-Gilroy"/>
                <w:szCs w:val="24"/>
              </w:rPr>
              <w:t>gồm</w:t>
            </w:r>
            <w:proofErr w:type="spellEnd"/>
            <w:r w:rsidRPr="000D3433">
              <w:rPr>
                <w:rFonts w:ascii="SVN-Gilroy" w:hAnsi="SVN-Gilroy"/>
                <w:szCs w:val="24"/>
              </w:rPr>
              <w:t xml:space="preserve"> cả </w:t>
            </w:r>
            <w:proofErr w:type="spellStart"/>
            <w:r w:rsidRPr="000D3433">
              <w:rPr>
                <w:rFonts w:ascii="SVN-Gilroy" w:hAnsi="SVN-Gilroy"/>
                <w:szCs w:val="24"/>
              </w:rPr>
              <w:t>phí</w:t>
            </w:r>
            <w:proofErr w:type="spellEnd"/>
            <w:r w:rsidRPr="000D3433">
              <w:rPr>
                <w:rFonts w:ascii="SVN-Gilroy" w:hAnsi="SVN-Gilroy"/>
                <w:szCs w:val="24"/>
              </w:rPr>
              <w:t xml:space="preserve"> làm </w:t>
            </w:r>
            <w:proofErr w:type="spellStart"/>
            <w:r w:rsidRPr="000D3433">
              <w:rPr>
                <w:rFonts w:ascii="SVN-Gilroy" w:hAnsi="SVN-Gilroy"/>
                <w:szCs w:val="24"/>
              </w:rPr>
              <w:t>mất</w:t>
            </w:r>
            <w:proofErr w:type="spellEnd"/>
            <w:r w:rsidRPr="000D3433">
              <w:rPr>
                <w:rFonts w:ascii="SVN-Gilroy" w:hAnsi="SVN-Gilroy"/>
                <w:szCs w:val="24"/>
              </w:rPr>
              <w:t xml:space="preserve"> </w:t>
            </w:r>
            <w:proofErr w:type="spellStart"/>
            <w:r w:rsidR="00A1205D" w:rsidRPr="000D3433">
              <w:rPr>
                <w:rFonts w:ascii="SVN-Gilroy" w:hAnsi="SVN-Gilroy"/>
                <w:szCs w:val="24"/>
              </w:rPr>
              <w:t>T</w:t>
            </w:r>
            <w:r w:rsidRPr="000D3433">
              <w:rPr>
                <w:rFonts w:ascii="SVN-Gilroy" w:hAnsi="SVN-Gilroy"/>
                <w:szCs w:val="24"/>
              </w:rPr>
              <w:t>hẻ</w:t>
            </w:r>
            <w:proofErr w:type="spellEnd"/>
            <w:proofErr w:type="gramStart"/>
            <w:r w:rsidRPr="000D3433">
              <w:rPr>
                <w:rFonts w:ascii="SVN-Gilroy" w:hAnsi="SVN-Gilroy"/>
                <w:szCs w:val="24"/>
              </w:rPr>
              <w:t>)</w:t>
            </w:r>
            <w:r w:rsidR="00A1205D" w:rsidRPr="000D3433">
              <w:rPr>
                <w:rFonts w:ascii="SVN-Gilroy" w:hAnsi="SVN-Gilroy"/>
                <w:szCs w:val="24"/>
              </w:rPr>
              <w:t>,</w:t>
            </w:r>
            <w:r w:rsidRPr="000D3433">
              <w:rPr>
                <w:rFonts w:ascii="SVN-Gilroy" w:hAnsi="SVN-Gilroy"/>
                <w:szCs w:val="24"/>
              </w:rPr>
              <w:t>…</w:t>
            </w:r>
            <w:proofErr w:type="gramEnd"/>
            <w:r w:rsidR="003D3E4B" w:rsidRPr="000D3433">
              <w:rPr>
                <w:rFonts w:ascii="SVN-Gilroy" w:hAnsi="SVN-Gilroy"/>
                <w:szCs w:val="24"/>
              </w:rPr>
              <w:t xml:space="preserve"> </w:t>
            </w:r>
            <w:proofErr w:type="spellStart"/>
            <w:r w:rsidRPr="000D3433">
              <w:rPr>
                <w:rFonts w:ascii="SVN-Gilroy" w:hAnsi="SVN-Gilroy"/>
                <w:szCs w:val="24"/>
              </w:rPr>
              <w:t>phát</w:t>
            </w:r>
            <w:proofErr w:type="spellEnd"/>
            <w:r w:rsidRPr="000D3433">
              <w:rPr>
                <w:rFonts w:ascii="SVN-Gilroy" w:hAnsi="SVN-Gilroy"/>
                <w:szCs w:val="24"/>
              </w:rPr>
              <w:t xml:space="preserve"> </w:t>
            </w:r>
            <w:proofErr w:type="spellStart"/>
            <w:r w:rsidRPr="000D3433">
              <w:rPr>
                <w:rFonts w:ascii="SVN-Gilroy" w:hAnsi="SVN-Gilroy"/>
                <w:szCs w:val="24"/>
              </w:rPr>
              <w:t>sinh</w:t>
            </w:r>
            <w:proofErr w:type="spellEnd"/>
            <w:r w:rsidRPr="000D3433">
              <w:rPr>
                <w:rFonts w:ascii="SVN-Gilroy" w:hAnsi="SVN-Gilroy"/>
                <w:szCs w:val="24"/>
              </w:rPr>
              <w:t xml:space="preserve"> </w:t>
            </w:r>
            <w:proofErr w:type="spellStart"/>
            <w:r w:rsidRPr="000D3433">
              <w:rPr>
                <w:rFonts w:ascii="SVN-Gilroy" w:hAnsi="SVN-Gilroy"/>
                <w:szCs w:val="24"/>
              </w:rPr>
              <w:t>từ</w:t>
            </w:r>
            <w:proofErr w:type="spellEnd"/>
            <w:r w:rsidRPr="000D3433">
              <w:rPr>
                <w:rFonts w:ascii="SVN-Gilroy" w:hAnsi="SVN-Gilroy"/>
                <w:szCs w:val="24"/>
              </w:rPr>
              <w:t xml:space="preserve"> việc </w:t>
            </w:r>
            <w:proofErr w:type="spellStart"/>
            <w:r w:rsidRPr="000D3433">
              <w:rPr>
                <w:rFonts w:ascii="SVN-Gilroy" w:hAnsi="SVN-Gilroy"/>
                <w:szCs w:val="24"/>
              </w:rPr>
              <w:t>sử</w:t>
            </w:r>
            <w:proofErr w:type="spellEnd"/>
            <w:r w:rsidRPr="000D3433">
              <w:rPr>
                <w:rFonts w:ascii="SVN-Gilroy" w:hAnsi="SVN-Gilroy"/>
                <w:szCs w:val="24"/>
              </w:rPr>
              <w:t xml:space="preserve"> </w:t>
            </w:r>
            <w:proofErr w:type="spellStart"/>
            <w:r w:rsidRPr="000D3433">
              <w:rPr>
                <w:rFonts w:ascii="SVN-Gilroy" w:hAnsi="SVN-Gilroy"/>
                <w:szCs w:val="24"/>
              </w:rPr>
              <w:t>dụng</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và </w:t>
            </w:r>
            <w:proofErr w:type="spellStart"/>
            <w:r w:rsidRPr="000D3433">
              <w:rPr>
                <w:rFonts w:ascii="SVN-Gilroy" w:hAnsi="SVN-Gilroy"/>
                <w:szCs w:val="24"/>
              </w:rPr>
              <w:t>hoàn</w:t>
            </w:r>
            <w:proofErr w:type="spellEnd"/>
            <w:r w:rsidRPr="000D3433">
              <w:rPr>
                <w:rFonts w:ascii="SVN-Gilroy" w:hAnsi="SVN-Gilroy"/>
                <w:szCs w:val="24"/>
              </w:rPr>
              <w:t xml:space="preserve"> </w:t>
            </w:r>
            <w:proofErr w:type="spellStart"/>
            <w:r w:rsidRPr="000D3433">
              <w:rPr>
                <w:rFonts w:ascii="SVN-Gilroy" w:hAnsi="SVN-Gilroy"/>
                <w:szCs w:val="24"/>
              </w:rPr>
              <w:t>thành</w:t>
            </w:r>
            <w:proofErr w:type="spellEnd"/>
            <w:r w:rsidRPr="000D3433">
              <w:rPr>
                <w:rFonts w:ascii="SVN-Gilroy" w:hAnsi="SVN-Gilroy"/>
                <w:szCs w:val="24"/>
              </w:rPr>
              <w:t xml:space="preserve"> </w:t>
            </w:r>
            <w:proofErr w:type="spellStart"/>
            <w:r w:rsidRPr="000D3433">
              <w:rPr>
                <w:rFonts w:ascii="SVN-Gilroy" w:hAnsi="SVN-Gilroy"/>
                <w:szCs w:val="24"/>
              </w:rPr>
              <w:t>tất</w:t>
            </w:r>
            <w:proofErr w:type="spellEnd"/>
            <w:r w:rsidRPr="000D3433">
              <w:rPr>
                <w:rFonts w:ascii="SVN-Gilroy" w:hAnsi="SVN-Gilroy"/>
                <w:szCs w:val="24"/>
              </w:rPr>
              <w:t xml:space="preserve"> cả các </w:t>
            </w:r>
            <w:proofErr w:type="spellStart"/>
            <w:r w:rsidRPr="000D3433">
              <w:rPr>
                <w:rFonts w:ascii="SVN-Gilroy" w:hAnsi="SVN-Gilroy"/>
                <w:szCs w:val="24"/>
              </w:rPr>
              <w:t>nghĩa</w:t>
            </w:r>
            <w:proofErr w:type="spellEnd"/>
            <w:r w:rsidRPr="000D3433">
              <w:rPr>
                <w:rFonts w:ascii="SVN-Gilroy" w:hAnsi="SVN-Gilroy"/>
                <w:szCs w:val="24"/>
              </w:rPr>
              <w:t xml:space="preserve"> vụ liên </w:t>
            </w:r>
            <w:proofErr w:type="spellStart"/>
            <w:r w:rsidRPr="000D3433">
              <w:rPr>
                <w:rFonts w:ascii="SVN-Gilroy" w:hAnsi="SVN-Gilroy"/>
                <w:szCs w:val="24"/>
              </w:rPr>
              <w:t>quan</w:t>
            </w:r>
            <w:proofErr w:type="spellEnd"/>
            <w:r w:rsidRPr="000D3433">
              <w:rPr>
                <w:rFonts w:ascii="SVN-Gilroy" w:hAnsi="SVN-Gilroy"/>
                <w:szCs w:val="24"/>
              </w:rPr>
              <w:t xml:space="preserve"> </w:t>
            </w:r>
            <w:proofErr w:type="spellStart"/>
            <w:r w:rsidRPr="000D3433">
              <w:rPr>
                <w:rFonts w:ascii="SVN-Gilroy" w:hAnsi="SVN-Gilroy"/>
                <w:szCs w:val="24"/>
              </w:rPr>
              <w:t>theo</w:t>
            </w:r>
            <w:proofErr w:type="spellEnd"/>
            <w:r w:rsidRPr="000D3433">
              <w:rPr>
                <w:rFonts w:ascii="SVN-Gilroy" w:hAnsi="SVN-Gilroy"/>
                <w:szCs w:val="24"/>
              </w:rPr>
              <w:t xml:space="preserve"> quy định của VPBank trước khi </w:t>
            </w:r>
            <w:proofErr w:type="spellStart"/>
            <w:r w:rsidRPr="000D3433">
              <w:rPr>
                <w:rFonts w:ascii="SVN-Gilroy" w:hAnsi="SVN-Gilroy"/>
                <w:szCs w:val="24"/>
              </w:rPr>
              <w:t>tất</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và trong </w:t>
            </w:r>
            <w:proofErr w:type="spellStart"/>
            <w:r w:rsidRPr="000D3433">
              <w:rPr>
                <w:rFonts w:ascii="SVN-Gilroy" w:hAnsi="SVN-Gilroy"/>
                <w:szCs w:val="24"/>
              </w:rPr>
              <w:t>vòng</w:t>
            </w:r>
            <w:proofErr w:type="spellEnd"/>
            <w:r w:rsidRPr="000D3433">
              <w:rPr>
                <w:rFonts w:ascii="SVN-Gilroy" w:hAnsi="SVN-Gilroy"/>
                <w:szCs w:val="24"/>
              </w:rPr>
              <w:t xml:space="preserve"> 30 ngày kể </w:t>
            </w:r>
            <w:proofErr w:type="spellStart"/>
            <w:r w:rsidRPr="000D3433">
              <w:rPr>
                <w:rFonts w:ascii="SVN-Gilroy" w:hAnsi="SVN-Gilroy"/>
                <w:szCs w:val="24"/>
              </w:rPr>
              <w:t>từ</w:t>
            </w:r>
            <w:proofErr w:type="spellEnd"/>
            <w:r w:rsidRPr="000D3433">
              <w:rPr>
                <w:rFonts w:ascii="SVN-Gilroy" w:hAnsi="SVN-Gilroy"/>
                <w:szCs w:val="24"/>
              </w:rPr>
              <w:t xml:space="preserve"> ngày </w:t>
            </w:r>
            <w:proofErr w:type="spellStart"/>
            <w:r w:rsidRPr="000D3433">
              <w:rPr>
                <w:rFonts w:ascii="SVN-Gilroy" w:hAnsi="SVN-Gilroy"/>
                <w:szCs w:val="24"/>
              </w:rPr>
              <w:t>đề</w:t>
            </w:r>
            <w:proofErr w:type="spellEnd"/>
            <w:r w:rsidRPr="000D3433">
              <w:rPr>
                <w:rFonts w:ascii="SVN-Gilroy" w:hAnsi="SVN-Gilroy"/>
                <w:szCs w:val="24"/>
              </w:rPr>
              <w:t xml:space="preserve"> </w:t>
            </w:r>
            <w:proofErr w:type="spellStart"/>
            <w:r w:rsidRPr="000D3433">
              <w:rPr>
                <w:rFonts w:ascii="SVN-Gilroy" w:hAnsi="SVN-Gilroy"/>
                <w:szCs w:val="24"/>
              </w:rPr>
              <w:t>nghị</w:t>
            </w:r>
            <w:proofErr w:type="spellEnd"/>
            <w:r w:rsidRPr="000D3433">
              <w:rPr>
                <w:rFonts w:ascii="SVN-Gilroy" w:hAnsi="SVN-Gilroy"/>
                <w:szCs w:val="24"/>
              </w:rPr>
              <w:t xml:space="preserve"> </w:t>
            </w:r>
            <w:proofErr w:type="spellStart"/>
            <w:r w:rsidRPr="000D3433">
              <w:rPr>
                <w:rFonts w:ascii="SVN-Gilroy" w:hAnsi="SVN-Gilroy"/>
                <w:szCs w:val="24"/>
              </w:rPr>
              <w:t>tất</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(nếu có). Phương </w:t>
            </w:r>
            <w:proofErr w:type="spellStart"/>
            <w:r w:rsidRPr="000D3433">
              <w:rPr>
                <w:rFonts w:ascii="SVN-Gilroy" w:hAnsi="SVN-Gilroy"/>
                <w:szCs w:val="24"/>
              </w:rPr>
              <w:t>thức</w:t>
            </w:r>
            <w:proofErr w:type="spellEnd"/>
            <w:r w:rsidRPr="000D3433">
              <w:rPr>
                <w:rFonts w:ascii="SVN-Gilroy" w:hAnsi="SVN-Gilroy"/>
                <w:szCs w:val="24"/>
              </w:rPr>
              <w:t xml:space="preserve"> </w:t>
            </w:r>
            <w:proofErr w:type="spellStart"/>
            <w:r w:rsidRPr="000D3433">
              <w:rPr>
                <w:rFonts w:ascii="SVN-Gilroy" w:hAnsi="SVN-Gilroy"/>
                <w:szCs w:val="24"/>
              </w:rPr>
              <w:t>thanh</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Pr="000D3433">
              <w:rPr>
                <w:rFonts w:ascii="SVN-Gilroy" w:hAnsi="SVN-Gilroy"/>
                <w:szCs w:val="24"/>
              </w:rPr>
              <w:t xml:space="preserve">: </w:t>
            </w:r>
            <w:proofErr w:type="spellStart"/>
            <w:r w:rsidR="00A1205D" w:rsidRPr="000D3433">
              <w:rPr>
                <w:rFonts w:ascii="SVN-Gilroy" w:hAnsi="SVN-Gilroy"/>
                <w:szCs w:val="24"/>
              </w:rPr>
              <w:t>B</w:t>
            </w:r>
            <w:r w:rsidRPr="000D3433">
              <w:rPr>
                <w:rFonts w:ascii="SVN-Gilroy" w:hAnsi="SVN-Gilroy"/>
                <w:szCs w:val="24"/>
              </w:rPr>
              <w:t>ằng</w:t>
            </w:r>
            <w:proofErr w:type="spellEnd"/>
            <w:r w:rsidRPr="000D3433">
              <w:rPr>
                <w:rFonts w:ascii="SVN-Gilroy" w:hAnsi="SVN-Gilroy"/>
                <w:szCs w:val="24"/>
              </w:rPr>
              <w:t xml:space="preserve"> tiền </w:t>
            </w:r>
            <w:proofErr w:type="spellStart"/>
            <w:r w:rsidRPr="000D3433">
              <w:rPr>
                <w:rFonts w:ascii="SVN-Gilroy" w:hAnsi="SVN-Gilroy"/>
                <w:szCs w:val="24"/>
              </w:rPr>
              <w:t>mặt</w:t>
            </w:r>
            <w:proofErr w:type="spellEnd"/>
            <w:r w:rsidRPr="000D3433">
              <w:rPr>
                <w:rFonts w:ascii="SVN-Gilroy" w:hAnsi="SVN-Gilroy"/>
                <w:szCs w:val="24"/>
              </w:rPr>
              <w:t xml:space="preserve"> </w:t>
            </w:r>
            <w:proofErr w:type="spellStart"/>
            <w:r w:rsidRPr="000D3433">
              <w:rPr>
                <w:rFonts w:ascii="SVN-Gilroy" w:hAnsi="SVN-Gilroy"/>
                <w:szCs w:val="24"/>
              </w:rPr>
              <w:t>hoặc</w:t>
            </w:r>
            <w:proofErr w:type="spellEnd"/>
            <w:r w:rsidRPr="000D3433">
              <w:rPr>
                <w:rFonts w:ascii="SVN-Gilroy" w:hAnsi="SVN-Gilroy"/>
                <w:szCs w:val="24"/>
              </w:rPr>
              <w:t xml:space="preserve"> </w:t>
            </w:r>
            <w:proofErr w:type="spellStart"/>
            <w:r w:rsidRPr="000D3433">
              <w:rPr>
                <w:rFonts w:ascii="SVN-Gilroy" w:hAnsi="SVN-Gilroy"/>
                <w:szCs w:val="24"/>
              </w:rPr>
              <w:t>trích</w:t>
            </w:r>
            <w:proofErr w:type="spellEnd"/>
            <w:r w:rsidRPr="000D3433">
              <w:rPr>
                <w:rFonts w:ascii="SVN-Gilroy" w:hAnsi="SVN-Gilroy"/>
                <w:szCs w:val="24"/>
              </w:rPr>
              <w:t xml:space="preserve"> nợ </w:t>
            </w:r>
            <w:proofErr w:type="spellStart"/>
            <w:r w:rsidRPr="000D3433">
              <w:rPr>
                <w:rFonts w:ascii="SVN-Gilroy" w:hAnsi="SVN-Gilroy"/>
                <w:szCs w:val="24"/>
              </w:rPr>
              <w:t>từ</w:t>
            </w:r>
            <w:proofErr w:type="spellEnd"/>
            <w:r w:rsidRPr="000D3433">
              <w:rPr>
                <w:rFonts w:ascii="SVN-Gilroy" w:hAnsi="SVN-Gilroy"/>
                <w:szCs w:val="24"/>
              </w:rPr>
              <w:t xml:space="preserve"> </w:t>
            </w:r>
            <w:proofErr w:type="spellStart"/>
            <w:r w:rsidRPr="000D3433">
              <w:rPr>
                <w:rFonts w:ascii="SVN-Gilroy" w:hAnsi="SVN-Gilroy"/>
                <w:szCs w:val="24"/>
              </w:rPr>
              <w:t>tài</w:t>
            </w:r>
            <w:proofErr w:type="spellEnd"/>
            <w:r w:rsidRPr="000D3433">
              <w:rPr>
                <w:rFonts w:ascii="SVN-Gilroy" w:hAnsi="SVN-Gilroy"/>
                <w:szCs w:val="24"/>
              </w:rPr>
              <w:t xml:space="preserve"> </w:t>
            </w:r>
            <w:proofErr w:type="spellStart"/>
            <w:r w:rsidRPr="000D3433">
              <w:rPr>
                <w:rFonts w:ascii="SVN-Gilroy" w:hAnsi="SVN-Gilroy"/>
                <w:szCs w:val="24"/>
              </w:rPr>
              <w:t>khoản</w:t>
            </w:r>
            <w:proofErr w:type="spellEnd"/>
            <w:r w:rsidRPr="000D3433">
              <w:rPr>
                <w:rFonts w:ascii="SVN-Gilroy" w:hAnsi="SVN-Gilroy"/>
                <w:szCs w:val="24"/>
              </w:rPr>
              <w:t xml:space="preserve"> </w:t>
            </w:r>
            <w:proofErr w:type="spellStart"/>
            <w:r w:rsidRPr="000D3433">
              <w:rPr>
                <w:rFonts w:ascii="SVN-Gilroy" w:hAnsi="SVN-Gilroy"/>
                <w:szCs w:val="24"/>
              </w:rPr>
              <w:t>thanh</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Pr="000D3433">
              <w:rPr>
                <w:rFonts w:ascii="SVN-Gilroy" w:hAnsi="SVN-Gilroy"/>
                <w:szCs w:val="24"/>
              </w:rPr>
              <w:t>……………….</w:t>
            </w:r>
            <w:r w:rsidR="003D3E4B" w:rsidRPr="000D3433">
              <w:rPr>
                <w:rFonts w:ascii="SVN-Gilroy" w:hAnsi="SVN-Gilroy"/>
                <w:szCs w:val="24"/>
              </w:rPr>
              <w:t xml:space="preserve"> của </w:t>
            </w:r>
            <w:proofErr w:type="spellStart"/>
            <w:r w:rsidR="003D3E4B" w:rsidRPr="000D3433">
              <w:rPr>
                <w:rFonts w:ascii="SVN-Gilroy" w:hAnsi="SVN-Gilroy"/>
                <w:szCs w:val="24"/>
              </w:rPr>
              <w:t>Chúng</w:t>
            </w:r>
            <w:proofErr w:type="spellEnd"/>
            <w:r w:rsidR="003D3E4B" w:rsidRPr="000D3433">
              <w:rPr>
                <w:rFonts w:ascii="SVN-Gilroy" w:hAnsi="SVN-Gilroy"/>
                <w:szCs w:val="24"/>
              </w:rPr>
              <w:t xml:space="preserve"> </w:t>
            </w:r>
            <w:proofErr w:type="spellStart"/>
            <w:r w:rsidR="003D3E4B" w:rsidRPr="000D3433">
              <w:rPr>
                <w:rFonts w:ascii="SVN-Gilroy" w:hAnsi="SVN-Gilroy"/>
                <w:szCs w:val="24"/>
              </w:rPr>
              <w:t>tôi</w:t>
            </w:r>
            <w:proofErr w:type="spellEnd"/>
            <w:r w:rsidR="003D3E4B" w:rsidRPr="000D3433">
              <w:rPr>
                <w:rFonts w:ascii="SVN-Gilroy" w:hAnsi="SVN-Gilroy"/>
                <w:szCs w:val="24"/>
              </w:rPr>
              <w:t xml:space="preserve"> </w:t>
            </w:r>
            <w:proofErr w:type="spellStart"/>
            <w:r w:rsidRPr="000D3433">
              <w:rPr>
                <w:rFonts w:ascii="SVN-Gilroy" w:hAnsi="SVN-Gilroy"/>
                <w:szCs w:val="24"/>
              </w:rPr>
              <w:t>mở</w:t>
            </w:r>
            <w:proofErr w:type="spellEnd"/>
            <w:r w:rsidRPr="000D3433">
              <w:rPr>
                <w:rFonts w:ascii="SVN-Gilroy" w:hAnsi="SVN-Gilroy"/>
                <w:szCs w:val="24"/>
              </w:rPr>
              <w:t xml:space="preserve"> </w:t>
            </w:r>
            <w:proofErr w:type="spellStart"/>
            <w:r w:rsidRPr="000D3433">
              <w:rPr>
                <w:rFonts w:ascii="SVN-Gilroy" w:hAnsi="SVN-Gilroy"/>
                <w:szCs w:val="24"/>
              </w:rPr>
              <w:t>tại</w:t>
            </w:r>
            <w:proofErr w:type="spellEnd"/>
            <w:r w:rsidRPr="000D3433">
              <w:rPr>
                <w:rFonts w:ascii="SVN-Gilroy" w:hAnsi="SVN-Gilroy"/>
                <w:szCs w:val="24"/>
              </w:rPr>
              <w:t xml:space="preserve"> VPBank</w:t>
            </w:r>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For the card settlement request, We commit to fully paying all the fees, (including Card loss fee</w:t>
            </w:r>
            <w:proofErr w:type="gramStart"/>
            <w:r w:rsidR="00DD23C5" w:rsidRPr="000D3433">
              <w:rPr>
                <w:rFonts w:ascii="SVN-Gilroy" w:hAnsi="SVN-Gilroy"/>
                <w:i/>
              </w:rPr>
              <w:t>),</w:t>
            </w:r>
            <w:proofErr w:type="spellStart"/>
            <w:r w:rsidR="00DD23C5" w:rsidRPr="000D3433">
              <w:rPr>
                <w:rFonts w:ascii="SVN-Gilroy" w:hAnsi="SVN-Gilroy"/>
                <w:i/>
              </w:rPr>
              <w:t>etc</w:t>
            </w:r>
            <w:proofErr w:type="spellEnd"/>
            <w:proofErr w:type="gramEnd"/>
            <w:r w:rsidR="00DD23C5" w:rsidRPr="000D3433">
              <w:rPr>
                <w:rFonts w:ascii="SVN-Gilroy" w:hAnsi="SVN-Gilroy"/>
                <w:i/>
              </w:rPr>
              <w:t xml:space="preserve"> arising from the card processing and fulfilling all the obligations related to regulations of VPBank prior to the settlement and within 30 days from date on which the card settlement is requested (if any). Method of payment: By cash or being debited from our current account……………….opened at VPBank)</w:t>
            </w:r>
            <w:r w:rsidR="000F1479" w:rsidRPr="000D3433">
              <w:rPr>
                <w:rFonts w:ascii="SVN-Gilroy" w:hAnsi="SVN-Gilroy"/>
                <w:szCs w:val="24"/>
              </w:rPr>
              <w:t>.</w:t>
            </w:r>
          </w:p>
        </w:tc>
      </w:tr>
      <w:tr w:rsidR="000462BB" w:rsidRPr="000D3433" w:rsidTr="000D3433">
        <w:trPr>
          <w:trHeight w:val="371"/>
        </w:trPr>
        <w:tc>
          <w:tcPr>
            <w:tcW w:w="10807" w:type="dxa"/>
            <w:shd w:val="clear" w:color="auto" w:fill="00B050"/>
            <w:vAlign w:val="center"/>
            <w:hideMark/>
          </w:tcPr>
          <w:p w:rsidR="000462BB" w:rsidRPr="000D3433" w:rsidRDefault="00425E65" w:rsidP="00260C0A">
            <w:pPr>
              <w:tabs>
                <w:tab w:val="left" w:leader="underscore" w:pos="9900"/>
              </w:tabs>
              <w:spacing w:before="60"/>
              <w:ind w:right="-108"/>
              <w:rPr>
                <w:rFonts w:ascii="SVN-Gilroy" w:hAnsi="SVN-Gilroy"/>
                <w:b/>
                <w:szCs w:val="24"/>
              </w:rPr>
            </w:pPr>
            <w:r w:rsidRPr="000D3433">
              <w:rPr>
                <w:rFonts w:ascii="SVN-Gilroy" w:hAnsi="SVN-Gilroy"/>
                <w:b/>
                <w:szCs w:val="24"/>
              </w:rPr>
              <w:t xml:space="preserve">B. PHẦN DÀNH CHO </w:t>
            </w:r>
            <w:r w:rsidR="00260C0A" w:rsidRPr="000D3433">
              <w:rPr>
                <w:rFonts w:ascii="SVN-Gilroy" w:hAnsi="SVN-Gilroy"/>
                <w:b/>
                <w:szCs w:val="24"/>
              </w:rPr>
              <w:t>VPBANK</w:t>
            </w:r>
            <w:r w:rsidR="00DD23C5" w:rsidRPr="000D3433">
              <w:rPr>
                <w:rFonts w:ascii="SVN-Gilroy" w:hAnsi="SVN-Gilroy"/>
                <w:b/>
                <w:szCs w:val="24"/>
              </w:rPr>
              <w:t xml:space="preserve">/ </w:t>
            </w:r>
            <w:r w:rsidR="00DD23C5" w:rsidRPr="000D3433">
              <w:rPr>
                <w:rFonts w:ascii="SVN-Gilroy" w:hAnsi="SVN-Gilroy"/>
                <w:b/>
                <w:i/>
              </w:rPr>
              <w:t>FOR BANK</w:t>
            </w:r>
          </w:p>
        </w:tc>
      </w:tr>
      <w:tr w:rsidR="00E57C8F" w:rsidRPr="000D3433" w:rsidTr="000D3433">
        <w:trPr>
          <w:trHeight w:val="2263"/>
        </w:trPr>
        <w:tc>
          <w:tcPr>
            <w:tcW w:w="10807" w:type="dxa"/>
            <w:shd w:val="clear" w:color="auto" w:fill="auto"/>
            <w:vAlign w:val="center"/>
          </w:tcPr>
          <w:p w:rsidR="00E57C8F" w:rsidRPr="000D3433" w:rsidRDefault="00E57C8F" w:rsidP="00EB6911">
            <w:pPr>
              <w:widowControl w:val="0"/>
              <w:tabs>
                <w:tab w:val="left" w:pos="5797"/>
              </w:tabs>
              <w:jc w:val="both"/>
              <w:rPr>
                <w:rFonts w:ascii="SVN-Gilroy" w:hAnsi="SVN-Gilroy"/>
                <w:b/>
                <w:bCs/>
                <w:szCs w:val="24"/>
                <w:lang w:val="vi-VN"/>
              </w:rPr>
            </w:pPr>
            <w:r w:rsidRPr="000D3433">
              <w:rPr>
                <w:rFonts w:ascii="SVN-Gilroy" w:hAnsi="SVN-Gilroy"/>
                <w:b/>
                <w:szCs w:val="24"/>
                <w:lang w:val="vi-VN"/>
              </w:rPr>
              <w:t xml:space="preserve">VPBank </w:t>
            </w:r>
            <w:r w:rsidRPr="000D3433">
              <w:rPr>
                <w:rFonts w:ascii="SVN-Gilroy" w:hAnsi="SVN-Gilroy" w:cs="VNI-Times"/>
                <w:szCs w:val="24"/>
              </w:rPr>
              <w:t>………………………………………………………………</w:t>
            </w:r>
            <w:r w:rsidR="000D3433">
              <w:rPr>
                <w:rFonts w:ascii="SVN-Gilroy" w:hAnsi="SVN-Gilroy" w:cs="VNI-Times"/>
                <w:szCs w:val="24"/>
              </w:rPr>
              <w:t xml:space="preserve"> </w:t>
            </w:r>
            <w:r w:rsidRPr="000D3433">
              <w:rPr>
                <w:rFonts w:ascii="SVN-Gilroy" w:hAnsi="SVN-Gilroy"/>
                <w:b/>
                <w:szCs w:val="24"/>
                <w:lang w:val="vi-VN"/>
              </w:rPr>
              <w:t>xác nhận</w:t>
            </w:r>
            <w:r w:rsidR="00DD23C5" w:rsidRPr="000D3433">
              <w:rPr>
                <w:rFonts w:ascii="SVN-Gilroy" w:hAnsi="SVN-Gilroy"/>
                <w:b/>
                <w:szCs w:val="24"/>
              </w:rPr>
              <w:t xml:space="preserve">/ </w:t>
            </w:r>
            <w:r w:rsidR="00DD23C5" w:rsidRPr="000D3433">
              <w:rPr>
                <w:rFonts w:ascii="SVN-Gilroy" w:hAnsi="SVN-Gilroy"/>
                <w:b/>
                <w:i/>
              </w:rPr>
              <w:t>confirms</w:t>
            </w:r>
            <w:r w:rsidRPr="000D3433">
              <w:rPr>
                <w:rFonts w:ascii="SVN-Gilroy" w:hAnsi="SVN-Gilroy"/>
                <w:b/>
                <w:bCs/>
                <w:szCs w:val="24"/>
                <w:lang w:val="vi-VN"/>
              </w:rPr>
              <w:t>:</w:t>
            </w:r>
          </w:p>
          <w:p w:rsidR="00E57C8F" w:rsidRPr="000D3433" w:rsidRDefault="00E57C8F" w:rsidP="00EB6911">
            <w:pPr>
              <w:pStyle w:val="ListParagraph"/>
              <w:widowControl w:val="0"/>
              <w:tabs>
                <w:tab w:val="left" w:pos="5797"/>
              </w:tabs>
              <w:ind w:left="0"/>
              <w:jc w:val="both"/>
              <w:rPr>
                <w:rFonts w:ascii="SVN-Gilroy" w:hAnsi="SVN-Gilroy"/>
                <w:i/>
                <w:szCs w:val="24"/>
              </w:rPr>
            </w:pPr>
            <w:r w:rsidRPr="000D3433">
              <w:rPr>
                <w:rFonts w:ascii="SVN-Gilroy" w:hAnsi="SVN-Gilroy"/>
                <w:szCs w:val="24"/>
              </w:rPr>
              <w:t xml:space="preserve">1. </w:t>
            </w:r>
            <w:proofErr w:type="spellStart"/>
            <w:r w:rsidRPr="000D3433">
              <w:rPr>
                <w:rFonts w:ascii="SVN-Gilroy" w:hAnsi="SVN-Gilroy"/>
                <w:szCs w:val="24"/>
              </w:rPr>
              <w:t>Đăng</w:t>
            </w:r>
            <w:proofErr w:type="spellEnd"/>
            <w:r w:rsidRPr="000D3433">
              <w:rPr>
                <w:rFonts w:ascii="SVN-Gilroy" w:hAnsi="SVN-Gilroy"/>
                <w:szCs w:val="24"/>
              </w:rPr>
              <w:t xml:space="preserve"> ký </w:t>
            </w:r>
            <w:proofErr w:type="spellStart"/>
            <w:r w:rsidRPr="000D3433">
              <w:rPr>
                <w:rFonts w:ascii="SVN-Gilroy" w:hAnsi="SVN-Gilroy"/>
                <w:szCs w:val="24"/>
              </w:rPr>
              <w:t>thay</w:t>
            </w:r>
            <w:proofErr w:type="spellEnd"/>
            <w:r w:rsidRPr="000D3433">
              <w:rPr>
                <w:rFonts w:ascii="SVN-Gilroy" w:hAnsi="SVN-Gilroy"/>
                <w:szCs w:val="24"/>
              </w:rPr>
              <w:t xml:space="preserve"> đổi thông tin </w:t>
            </w:r>
            <w:proofErr w:type="spellStart"/>
            <w:r w:rsidRPr="000D3433">
              <w:rPr>
                <w:rFonts w:ascii="SVN-Gilroy" w:hAnsi="SVN-Gilroy"/>
                <w:szCs w:val="24"/>
              </w:rPr>
              <w:t>sử</w:t>
            </w:r>
            <w:proofErr w:type="spellEnd"/>
            <w:r w:rsidRPr="000D3433">
              <w:rPr>
                <w:rFonts w:ascii="SVN-Gilroy" w:hAnsi="SVN-Gilroy"/>
                <w:szCs w:val="24"/>
              </w:rPr>
              <w:t xml:space="preserve"> </w:t>
            </w:r>
            <w:proofErr w:type="spellStart"/>
            <w:r w:rsidRPr="000D3433">
              <w:rPr>
                <w:rFonts w:ascii="SVN-Gilroy" w:hAnsi="SVN-Gilroy"/>
                <w:szCs w:val="24"/>
              </w:rPr>
              <w:t>dụng</w:t>
            </w:r>
            <w:proofErr w:type="spellEnd"/>
            <w:r w:rsidRPr="000D3433">
              <w:rPr>
                <w:rFonts w:ascii="SVN-Gilroy" w:hAnsi="SVN-Gilroy"/>
                <w:szCs w:val="24"/>
              </w:rPr>
              <w:t xml:space="preserve"> </w:t>
            </w:r>
            <w:proofErr w:type="spellStart"/>
            <w:r w:rsidR="00A1205D" w:rsidRPr="000D3433">
              <w:rPr>
                <w:rFonts w:ascii="SVN-Gilroy" w:hAnsi="SVN-Gilroy"/>
                <w:szCs w:val="24"/>
              </w:rPr>
              <w:t>T</w:t>
            </w:r>
            <w:r w:rsidRPr="000D3433">
              <w:rPr>
                <w:rFonts w:ascii="SVN-Gilroy" w:hAnsi="SVN-Gilroy"/>
                <w:szCs w:val="24"/>
              </w:rPr>
              <w:t>hẻ</w:t>
            </w:r>
            <w:proofErr w:type="spellEnd"/>
            <w:r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Information change registration of the Card owner)</w:t>
            </w:r>
          </w:p>
          <w:p w:rsidR="00E57C8F" w:rsidRPr="000D3433" w:rsidRDefault="00E57C8F" w:rsidP="00EB6911">
            <w:pPr>
              <w:pStyle w:val="ListParagraph"/>
              <w:widowControl w:val="0"/>
              <w:tabs>
                <w:tab w:val="left" w:pos="5797"/>
              </w:tabs>
              <w:ind w:left="360"/>
              <w:rPr>
                <w:rFonts w:ascii="SVN-Gilroy" w:hAnsi="SVN-Gilroy"/>
                <w:bCs/>
                <w:szCs w:val="24"/>
              </w:rPr>
            </w:pPr>
            <w:r w:rsidRPr="000D3433">
              <w:rPr>
                <w:rFonts w:ascii="SVN-Gilroy" w:hAnsi="SVN-Gilroy" w:cs="Segoe UI Symbol"/>
                <w:b/>
                <w:szCs w:val="24"/>
              </w:rPr>
              <w:fldChar w:fldCharType="begin">
                <w:ffData>
                  <w:name w:val="Check1"/>
                  <w:enabled/>
                  <w:calcOnExit w:val="0"/>
                  <w:checkBox>
                    <w:sizeAuto/>
                    <w:default w:val="0"/>
                  </w:checkBox>
                </w:ffData>
              </w:fldChar>
            </w:r>
            <w:r w:rsidRPr="000D3433">
              <w:rPr>
                <w:rFonts w:ascii="SVN-Gilroy" w:hAnsi="SVN-Gilroy" w:cs="Segoe UI Symbol"/>
                <w:b/>
                <w:szCs w:val="24"/>
              </w:rPr>
              <w:instrText xml:space="preserve"> FORMCHECKBOX </w:instrText>
            </w:r>
            <w:r w:rsidR="00483450">
              <w:rPr>
                <w:rFonts w:ascii="SVN-Gilroy" w:hAnsi="SVN-Gilroy" w:cs="Segoe UI Symbol"/>
                <w:b/>
                <w:szCs w:val="24"/>
              </w:rPr>
            </w:r>
            <w:r w:rsidR="00483450">
              <w:rPr>
                <w:rFonts w:ascii="SVN-Gilroy" w:hAnsi="SVN-Gilroy" w:cs="Segoe UI Symbol"/>
                <w:b/>
                <w:szCs w:val="24"/>
              </w:rPr>
              <w:fldChar w:fldCharType="separate"/>
            </w:r>
            <w:r w:rsidRPr="000D3433">
              <w:rPr>
                <w:rFonts w:ascii="SVN-Gilroy" w:hAnsi="SVN-Gilroy" w:cs="Segoe UI Symbol"/>
                <w:b/>
                <w:szCs w:val="24"/>
              </w:rPr>
              <w:fldChar w:fldCharType="end"/>
            </w:r>
            <w:r w:rsidRPr="000D3433">
              <w:rPr>
                <w:rFonts w:ascii="SVN-Gilroy" w:hAnsi="SVN-Gilroy"/>
                <w:szCs w:val="24"/>
                <w:lang w:val="vi-VN"/>
              </w:rPr>
              <w:t xml:space="preserve"> </w:t>
            </w:r>
            <w:proofErr w:type="spellStart"/>
            <w:r w:rsidRPr="000D3433">
              <w:rPr>
                <w:rFonts w:ascii="SVN-Gilroy" w:hAnsi="SVN-Gilroy"/>
                <w:bCs/>
                <w:szCs w:val="24"/>
              </w:rPr>
              <w:t>Chấp</w:t>
            </w:r>
            <w:proofErr w:type="spellEnd"/>
            <w:r w:rsidRPr="000D3433">
              <w:rPr>
                <w:rFonts w:ascii="SVN-Gilroy" w:hAnsi="SVN-Gilroy"/>
                <w:bCs/>
                <w:szCs w:val="24"/>
              </w:rPr>
              <w:t xml:space="preserve"> </w:t>
            </w:r>
            <w:proofErr w:type="spellStart"/>
            <w:r w:rsidRPr="000D3433">
              <w:rPr>
                <w:rFonts w:ascii="SVN-Gilroy" w:hAnsi="SVN-Gilroy"/>
                <w:bCs/>
                <w:szCs w:val="24"/>
              </w:rPr>
              <w:t>thuận</w:t>
            </w:r>
            <w:proofErr w:type="spellEnd"/>
            <w:r w:rsidR="00DD23C5" w:rsidRPr="000D3433">
              <w:rPr>
                <w:rFonts w:ascii="SVN-Gilroy" w:hAnsi="SVN-Gilroy"/>
                <w:bCs/>
                <w:szCs w:val="24"/>
              </w:rPr>
              <w:t xml:space="preserve"> </w:t>
            </w:r>
            <w:r w:rsidR="00DD23C5" w:rsidRPr="000D3433">
              <w:rPr>
                <w:rFonts w:ascii="SVN-Gilroy" w:hAnsi="SVN-Gilroy"/>
                <w:bCs/>
                <w:i/>
                <w:szCs w:val="24"/>
              </w:rPr>
              <w:t>(</w:t>
            </w:r>
            <w:r w:rsidR="00DD23C5" w:rsidRPr="000D3433">
              <w:rPr>
                <w:rFonts w:ascii="SVN-Gilroy" w:hAnsi="SVN-Gilroy"/>
                <w:i/>
              </w:rPr>
              <w:t>Approved)</w:t>
            </w:r>
            <w:r w:rsidRPr="000D3433">
              <w:rPr>
                <w:rFonts w:ascii="SVN-Gilroy" w:hAnsi="SVN-Gilroy"/>
                <w:bCs/>
                <w:szCs w:val="24"/>
              </w:rPr>
              <w:t xml:space="preserve">                          </w:t>
            </w:r>
          </w:p>
          <w:p w:rsidR="00E57C8F" w:rsidRPr="000D3433" w:rsidRDefault="00E57C8F" w:rsidP="00EB6911">
            <w:pPr>
              <w:pStyle w:val="ListParagraph"/>
              <w:widowControl w:val="0"/>
              <w:tabs>
                <w:tab w:val="left" w:pos="5797"/>
              </w:tabs>
              <w:ind w:left="360"/>
              <w:rPr>
                <w:rFonts w:ascii="SVN-Gilroy" w:hAnsi="SVN-Gilroy"/>
                <w:bCs/>
                <w:szCs w:val="24"/>
              </w:rPr>
            </w:pPr>
            <w:r w:rsidRPr="000D3433">
              <w:rPr>
                <w:rFonts w:ascii="SVN-Gilroy" w:hAnsi="SVN-Gilroy" w:cs="Segoe UI Symbol"/>
                <w:b/>
                <w:szCs w:val="24"/>
              </w:rPr>
              <w:fldChar w:fldCharType="begin">
                <w:ffData>
                  <w:name w:val="Check1"/>
                  <w:enabled/>
                  <w:calcOnExit w:val="0"/>
                  <w:checkBox>
                    <w:sizeAuto/>
                    <w:default w:val="0"/>
                  </w:checkBox>
                </w:ffData>
              </w:fldChar>
            </w:r>
            <w:r w:rsidRPr="000D3433">
              <w:rPr>
                <w:rFonts w:ascii="SVN-Gilroy" w:hAnsi="SVN-Gilroy" w:cs="Segoe UI Symbol"/>
                <w:b/>
                <w:szCs w:val="24"/>
              </w:rPr>
              <w:instrText xml:space="preserve"> FORMCHECKBOX </w:instrText>
            </w:r>
            <w:r w:rsidR="00483450">
              <w:rPr>
                <w:rFonts w:ascii="SVN-Gilroy" w:hAnsi="SVN-Gilroy" w:cs="Segoe UI Symbol"/>
                <w:b/>
                <w:szCs w:val="24"/>
              </w:rPr>
            </w:r>
            <w:r w:rsidR="00483450">
              <w:rPr>
                <w:rFonts w:ascii="SVN-Gilroy" w:hAnsi="SVN-Gilroy" w:cs="Segoe UI Symbol"/>
                <w:b/>
                <w:szCs w:val="24"/>
              </w:rPr>
              <w:fldChar w:fldCharType="separate"/>
            </w:r>
            <w:r w:rsidRPr="000D3433">
              <w:rPr>
                <w:rFonts w:ascii="SVN-Gilroy" w:hAnsi="SVN-Gilroy" w:cs="Segoe UI Symbol"/>
                <w:b/>
                <w:szCs w:val="24"/>
              </w:rPr>
              <w:fldChar w:fldCharType="end"/>
            </w:r>
            <w:r w:rsidRPr="000D3433">
              <w:rPr>
                <w:rFonts w:ascii="SVN-Gilroy" w:hAnsi="SVN-Gilroy"/>
                <w:szCs w:val="24"/>
                <w:lang w:val="vi-VN"/>
              </w:rPr>
              <w:t xml:space="preserve"> </w:t>
            </w:r>
            <w:proofErr w:type="spellStart"/>
            <w:r w:rsidRPr="000D3433">
              <w:rPr>
                <w:rFonts w:ascii="SVN-Gilroy" w:hAnsi="SVN-Gilroy"/>
                <w:bCs/>
                <w:szCs w:val="24"/>
              </w:rPr>
              <w:t>Không</w:t>
            </w:r>
            <w:proofErr w:type="spellEnd"/>
            <w:r w:rsidRPr="000D3433">
              <w:rPr>
                <w:rFonts w:ascii="SVN-Gilroy" w:hAnsi="SVN-Gilroy"/>
                <w:bCs/>
                <w:szCs w:val="24"/>
              </w:rPr>
              <w:t xml:space="preserve"> </w:t>
            </w:r>
            <w:proofErr w:type="spellStart"/>
            <w:r w:rsidRPr="000D3433">
              <w:rPr>
                <w:rFonts w:ascii="SVN-Gilroy" w:hAnsi="SVN-Gilroy"/>
                <w:bCs/>
                <w:szCs w:val="24"/>
              </w:rPr>
              <w:t>chấp</w:t>
            </w:r>
            <w:proofErr w:type="spellEnd"/>
            <w:r w:rsidRPr="000D3433">
              <w:rPr>
                <w:rFonts w:ascii="SVN-Gilroy" w:hAnsi="SVN-Gilroy"/>
                <w:bCs/>
                <w:szCs w:val="24"/>
              </w:rPr>
              <w:t xml:space="preserve"> </w:t>
            </w:r>
            <w:proofErr w:type="spellStart"/>
            <w:r w:rsidRPr="000D3433">
              <w:rPr>
                <w:rFonts w:ascii="SVN-Gilroy" w:hAnsi="SVN-Gilroy"/>
                <w:bCs/>
                <w:szCs w:val="24"/>
              </w:rPr>
              <w:t>thuận</w:t>
            </w:r>
            <w:proofErr w:type="spellEnd"/>
            <w:r w:rsidRPr="000D3433">
              <w:rPr>
                <w:rFonts w:ascii="SVN-Gilroy" w:hAnsi="SVN-Gilroy"/>
                <w:bCs/>
                <w:szCs w:val="24"/>
              </w:rPr>
              <w:t>. Lý do</w:t>
            </w:r>
            <w:r w:rsidR="00DD23C5" w:rsidRPr="000D3433">
              <w:rPr>
                <w:rFonts w:ascii="SVN-Gilroy" w:hAnsi="SVN-Gilroy"/>
                <w:bCs/>
                <w:szCs w:val="24"/>
              </w:rPr>
              <w:t xml:space="preserve"> </w:t>
            </w:r>
            <w:r w:rsidR="00DD23C5" w:rsidRPr="000D3433">
              <w:rPr>
                <w:rFonts w:ascii="SVN-Gilroy" w:hAnsi="SVN-Gilroy"/>
                <w:bCs/>
                <w:i/>
                <w:szCs w:val="24"/>
              </w:rPr>
              <w:t>(</w:t>
            </w:r>
            <w:r w:rsidR="00DD23C5" w:rsidRPr="000D3433">
              <w:rPr>
                <w:rFonts w:ascii="SVN-Gilroy" w:hAnsi="SVN-Gilroy"/>
                <w:i/>
              </w:rPr>
              <w:t>Not approved. Reasons</w:t>
            </w:r>
            <w:proofErr w:type="gramStart"/>
            <w:r w:rsidR="00DD23C5" w:rsidRPr="000D3433">
              <w:rPr>
                <w:rFonts w:ascii="SVN-Gilroy" w:hAnsi="SVN-Gilroy"/>
                <w:i/>
              </w:rPr>
              <w:t>)</w:t>
            </w:r>
            <w:r w:rsidRPr="000D3433">
              <w:rPr>
                <w:rFonts w:ascii="SVN-Gilroy" w:hAnsi="SVN-Gilroy"/>
                <w:bCs/>
                <w:szCs w:val="24"/>
              </w:rPr>
              <w:t>:</w:t>
            </w:r>
            <w:r w:rsidR="00DD23C5" w:rsidRPr="000D3433">
              <w:rPr>
                <w:rFonts w:ascii="SVN-Gilroy" w:hAnsi="SVN-Gilroy"/>
                <w:bCs/>
                <w:szCs w:val="24"/>
              </w:rPr>
              <w:t xml:space="preserve"> ..</w:t>
            </w:r>
            <w:proofErr w:type="gramEnd"/>
            <w:r w:rsidRPr="000D3433">
              <w:rPr>
                <w:rFonts w:ascii="SVN-Gilroy" w:hAnsi="SVN-Gilroy"/>
                <w:bCs/>
                <w:szCs w:val="24"/>
              </w:rPr>
              <w:t>………………………………………………..</w:t>
            </w:r>
          </w:p>
          <w:p w:rsidR="00E57C8F" w:rsidRPr="000D3433" w:rsidRDefault="00E57C8F" w:rsidP="00EB6911">
            <w:pPr>
              <w:pStyle w:val="ListParagraph"/>
              <w:widowControl w:val="0"/>
              <w:tabs>
                <w:tab w:val="left" w:pos="5797"/>
              </w:tabs>
              <w:ind w:left="0"/>
              <w:jc w:val="both"/>
              <w:rPr>
                <w:rFonts w:ascii="SVN-Gilroy" w:hAnsi="SVN-Gilroy"/>
                <w:i/>
                <w:szCs w:val="24"/>
              </w:rPr>
            </w:pPr>
            <w:r w:rsidRPr="000D3433">
              <w:rPr>
                <w:rFonts w:ascii="SVN-Gilroy" w:hAnsi="SVN-Gilroy"/>
                <w:szCs w:val="24"/>
              </w:rPr>
              <w:t xml:space="preserve">2. </w:t>
            </w:r>
            <w:proofErr w:type="spellStart"/>
            <w:r w:rsidRPr="000D3433">
              <w:rPr>
                <w:rFonts w:ascii="SVN-Gilroy" w:hAnsi="SVN-Gilroy"/>
                <w:szCs w:val="24"/>
              </w:rPr>
              <w:t>Đề</w:t>
            </w:r>
            <w:proofErr w:type="spellEnd"/>
            <w:r w:rsidRPr="000D3433">
              <w:rPr>
                <w:rFonts w:ascii="SVN-Gilroy" w:hAnsi="SVN-Gilroy"/>
                <w:szCs w:val="24"/>
              </w:rPr>
              <w:t xml:space="preserve"> </w:t>
            </w:r>
            <w:proofErr w:type="spellStart"/>
            <w:r w:rsidRPr="000D3433">
              <w:rPr>
                <w:rFonts w:ascii="SVN-Gilroy" w:hAnsi="SVN-Gilroy"/>
                <w:szCs w:val="24"/>
              </w:rPr>
              <w:t>nghị</w:t>
            </w:r>
            <w:proofErr w:type="spellEnd"/>
            <w:r w:rsidRPr="000D3433">
              <w:rPr>
                <w:rFonts w:ascii="SVN-Gilroy" w:hAnsi="SVN-Gilroy"/>
                <w:szCs w:val="24"/>
              </w:rPr>
              <w:t xml:space="preserve"> </w:t>
            </w:r>
            <w:proofErr w:type="spellStart"/>
            <w:r w:rsidRPr="000D3433">
              <w:rPr>
                <w:rFonts w:ascii="SVN-Gilroy" w:hAnsi="SVN-Gilroy"/>
                <w:szCs w:val="24"/>
              </w:rPr>
              <w:t>đóng</w:t>
            </w:r>
            <w:proofErr w:type="spellEnd"/>
            <w:r w:rsidRPr="000D3433">
              <w:rPr>
                <w:rFonts w:ascii="SVN-Gilroy" w:hAnsi="SVN-Gilroy"/>
                <w:szCs w:val="24"/>
              </w:rPr>
              <w:t>/</w:t>
            </w:r>
            <w:proofErr w:type="spellStart"/>
            <w:r w:rsidRPr="000D3433">
              <w:rPr>
                <w:rFonts w:ascii="SVN-Gilroy" w:hAnsi="SVN-Gilroy"/>
                <w:szCs w:val="24"/>
              </w:rPr>
              <w:t>tất</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Pr="000D3433">
              <w:rPr>
                <w:rFonts w:ascii="SVN-Gilroy" w:hAnsi="SVN-Gilroy"/>
                <w:szCs w:val="24"/>
              </w:rPr>
              <w:t xml:space="preserve"> </w:t>
            </w:r>
            <w:proofErr w:type="spellStart"/>
            <w:r w:rsidR="00A1205D" w:rsidRPr="000D3433">
              <w:rPr>
                <w:rFonts w:ascii="SVN-Gilroy" w:hAnsi="SVN-Gilroy"/>
                <w:szCs w:val="24"/>
              </w:rPr>
              <w:t>T</w:t>
            </w:r>
            <w:r w:rsidRPr="000D3433">
              <w:rPr>
                <w:rFonts w:ascii="SVN-Gilroy" w:hAnsi="SVN-Gilroy"/>
                <w:szCs w:val="24"/>
              </w:rPr>
              <w:t>hẻ</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Card closure/settlement)</w:t>
            </w:r>
          </w:p>
          <w:p w:rsidR="000D3433" w:rsidRDefault="00E57C8F" w:rsidP="00EB6911">
            <w:pPr>
              <w:widowControl w:val="0"/>
              <w:tabs>
                <w:tab w:val="left" w:pos="5797"/>
              </w:tabs>
              <w:ind w:left="360"/>
              <w:jc w:val="both"/>
              <w:rPr>
                <w:rFonts w:ascii="SVN-Gilroy" w:hAnsi="SVN-Gilroy"/>
                <w:szCs w:val="24"/>
              </w:rPr>
            </w:pPr>
            <w:r w:rsidRPr="000D3433">
              <w:rPr>
                <w:rFonts w:ascii="SVN-Gilroy" w:hAnsi="SVN-Gilroy" w:cs="Segoe UI Symbol"/>
                <w:b/>
                <w:szCs w:val="24"/>
              </w:rPr>
              <w:fldChar w:fldCharType="begin">
                <w:ffData>
                  <w:name w:val="Check1"/>
                  <w:enabled/>
                  <w:calcOnExit w:val="0"/>
                  <w:checkBox>
                    <w:sizeAuto/>
                    <w:default w:val="0"/>
                  </w:checkBox>
                </w:ffData>
              </w:fldChar>
            </w:r>
            <w:r w:rsidRPr="000D3433">
              <w:rPr>
                <w:rFonts w:ascii="SVN-Gilroy" w:hAnsi="SVN-Gilroy" w:cs="Segoe UI Symbol"/>
                <w:b/>
                <w:szCs w:val="24"/>
              </w:rPr>
              <w:instrText xml:space="preserve"> FORMCHECKBOX </w:instrText>
            </w:r>
            <w:r w:rsidR="00483450">
              <w:rPr>
                <w:rFonts w:ascii="SVN-Gilroy" w:hAnsi="SVN-Gilroy" w:cs="Segoe UI Symbol"/>
                <w:b/>
                <w:szCs w:val="24"/>
              </w:rPr>
            </w:r>
            <w:r w:rsidR="00483450">
              <w:rPr>
                <w:rFonts w:ascii="SVN-Gilroy" w:hAnsi="SVN-Gilroy" w:cs="Segoe UI Symbol"/>
                <w:b/>
                <w:szCs w:val="24"/>
              </w:rPr>
              <w:fldChar w:fldCharType="separate"/>
            </w:r>
            <w:r w:rsidRPr="000D3433">
              <w:rPr>
                <w:rFonts w:ascii="SVN-Gilroy" w:hAnsi="SVN-Gilroy" w:cs="Segoe UI Symbol"/>
                <w:b/>
                <w:szCs w:val="24"/>
              </w:rPr>
              <w:fldChar w:fldCharType="end"/>
            </w:r>
            <w:r w:rsidRPr="000D3433">
              <w:rPr>
                <w:rFonts w:ascii="SVN-Gilroy" w:hAnsi="SVN-Gilroy"/>
                <w:szCs w:val="24"/>
                <w:lang w:val="vi-VN"/>
              </w:rPr>
              <w:t xml:space="preserve"> </w:t>
            </w:r>
            <w:proofErr w:type="spellStart"/>
            <w:r w:rsidR="00DD23C5" w:rsidRPr="000D3433">
              <w:rPr>
                <w:rFonts w:ascii="SVN-Gilroy" w:hAnsi="SVN-Gilroy"/>
                <w:bCs/>
                <w:szCs w:val="24"/>
              </w:rPr>
              <w:t>Chấp</w:t>
            </w:r>
            <w:proofErr w:type="spellEnd"/>
            <w:r w:rsidR="00DD23C5" w:rsidRPr="000D3433">
              <w:rPr>
                <w:rFonts w:ascii="SVN-Gilroy" w:hAnsi="SVN-Gilroy"/>
                <w:bCs/>
                <w:szCs w:val="24"/>
              </w:rPr>
              <w:t xml:space="preserve"> </w:t>
            </w:r>
            <w:proofErr w:type="spellStart"/>
            <w:r w:rsidR="00DD23C5" w:rsidRPr="000D3433">
              <w:rPr>
                <w:rFonts w:ascii="SVN-Gilroy" w:hAnsi="SVN-Gilroy"/>
                <w:bCs/>
                <w:szCs w:val="24"/>
              </w:rPr>
              <w:t>thuận</w:t>
            </w:r>
            <w:proofErr w:type="spellEnd"/>
            <w:r w:rsidR="00DD23C5" w:rsidRPr="000D3433">
              <w:rPr>
                <w:rFonts w:ascii="SVN-Gilroy" w:hAnsi="SVN-Gilroy"/>
                <w:bCs/>
                <w:szCs w:val="24"/>
              </w:rPr>
              <w:t xml:space="preserve"> </w:t>
            </w:r>
            <w:r w:rsidR="00DD23C5" w:rsidRPr="000D3433">
              <w:rPr>
                <w:rFonts w:ascii="SVN-Gilroy" w:hAnsi="SVN-Gilroy"/>
                <w:bCs/>
                <w:i/>
                <w:szCs w:val="24"/>
              </w:rPr>
              <w:t>(</w:t>
            </w:r>
            <w:r w:rsidR="00DD23C5" w:rsidRPr="000D3433">
              <w:rPr>
                <w:rFonts w:ascii="SVN-Gilroy" w:hAnsi="SVN-Gilroy"/>
                <w:i/>
              </w:rPr>
              <w:t>Approved</w:t>
            </w:r>
            <w:r w:rsidR="00DD23C5" w:rsidRPr="000D3433">
              <w:rPr>
                <w:rFonts w:ascii="SVN-Gilroy" w:hAnsi="SVN-Gilroy"/>
                <w:szCs w:val="24"/>
              </w:rPr>
              <w:t>)</w:t>
            </w:r>
            <w:r w:rsidRPr="000D3433">
              <w:rPr>
                <w:rFonts w:ascii="SVN-Gilroy" w:hAnsi="SVN-Gilroy"/>
                <w:szCs w:val="24"/>
              </w:rPr>
              <w:t xml:space="preserve">                           </w:t>
            </w:r>
          </w:p>
          <w:p w:rsidR="000D3433" w:rsidRDefault="00E57C8F" w:rsidP="00EB6911">
            <w:pPr>
              <w:widowControl w:val="0"/>
              <w:tabs>
                <w:tab w:val="left" w:pos="5797"/>
              </w:tabs>
              <w:ind w:left="360"/>
              <w:jc w:val="both"/>
              <w:rPr>
                <w:rFonts w:asciiTheme="minorHAnsi" w:hAnsiTheme="minorHAnsi"/>
                <w:bCs/>
                <w:szCs w:val="24"/>
                <w:lang w:val="vi-VN"/>
              </w:rPr>
            </w:pPr>
            <w:r w:rsidRPr="000D3433">
              <w:rPr>
                <w:rFonts w:ascii="SVN-Gilroy" w:hAnsi="SVN-Gilroy" w:cs="Segoe UI Symbol"/>
                <w:b/>
                <w:szCs w:val="24"/>
              </w:rPr>
              <w:fldChar w:fldCharType="begin">
                <w:ffData>
                  <w:name w:val="Check1"/>
                  <w:enabled/>
                  <w:calcOnExit w:val="0"/>
                  <w:checkBox>
                    <w:sizeAuto/>
                    <w:default w:val="0"/>
                  </w:checkBox>
                </w:ffData>
              </w:fldChar>
            </w:r>
            <w:r w:rsidRPr="000D3433">
              <w:rPr>
                <w:rFonts w:ascii="SVN-Gilroy" w:hAnsi="SVN-Gilroy" w:cs="Segoe UI Symbol"/>
                <w:b/>
                <w:szCs w:val="24"/>
              </w:rPr>
              <w:instrText xml:space="preserve"> FORMCHECKBOX </w:instrText>
            </w:r>
            <w:r w:rsidR="00483450">
              <w:rPr>
                <w:rFonts w:ascii="SVN-Gilroy" w:hAnsi="SVN-Gilroy" w:cs="Segoe UI Symbol"/>
                <w:b/>
                <w:szCs w:val="24"/>
              </w:rPr>
            </w:r>
            <w:r w:rsidR="00483450">
              <w:rPr>
                <w:rFonts w:ascii="SVN-Gilroy" w:hAnsi="SVN-Gilroy" w:cs="Segoe UI Symbol"/>
                <w:b/>
                <w:szCs w:val="24"/>
              </w:rPr>
              <w:fldChar w:fldCharType="separate"/>
            </w:r>
            <w:r w:rsidRPr="000D3433">
              <w:rPr>
                <w:rFonts w:ascii="SVN-Gilroy" w:hAnsi="SVN-Gilroy" w:cs="Segoe UI Symbol"/>
                <w:b/>
                <w:szCs w:val="24"/>
              </w:rPr>
              <w:fldChar w:fldCharType="end"/>
            </w:r>
            <w:r w:rsidRPr="000D3433">
              <w:rPr>
                <w:rFonts w:ascii="SVN-Gilroy" w:hAnsi="SVN-Gilroy"/>
                <w:szCs w:val="24"/>
              </w:rPr>
              <w:t xml:space="preserve"> </w:t>
            </w:r>
            <w:r w:rsidRPr="000D3433">
              <w:rPr>
                <w:rFonts w:ascii="SVN-Gilroy" w:hAnsi="SVN-Gilroy"/>
                <w:bCs/>
                <w:szCs w:val="24"/>
                <w:lang w:val="vi-VN"/>
              </w:rPr>
              <w:t>Đã</w:t>
            </w:r>
            <w:r w:rsidRPr="000D3433">
              <w:rPr>
                <w:rFonts w:ascii="SVN-Gilroy" w:hAnsi="SVN-Gilroy"/>
                <w:szCs w:val="24"/>
                <w:lang w:val="vi-VN"/>
              </w:rPr>
              <w:t xml:space="preserve"> thu hồi và đục lỗ</w:t>
            </w:r>
            <w:r w:rsidRPr="000D3433">
              <w:rPr>
                <w:rFonts w:ascii="SVN-Gilroy" w:hAnsi="SVN-Gilroy"/>
                <w:bCs/>
                <w:szCs w:val="24"/>
                <w:lang w:val="vi-VN"/>
              </w:rPr>
              <w:t xml:space="preserve"> Thẻ</w:t>
            </w:r>
            <w:r w:rsidR="00DD23C5" w:rsidRPr="000D3433">
              <w:rPr>
                <w:rFonts w:ascii="SVN-Gilroy" w:hAnsi="SVN-Gilroy"/>
                <w:bCs/>
                <w:szCs w:val="24"/>
              </w:rPr>
              <w:t xml:space="preserve"> </w:t>
            </w:r>
            <w:r w:rsidR="00DD23C5" w:rsidRPr="000D3433">
              <w:rPr>
                <w:rFonts w:ascii="SVN-Gilroy" w:hAnsi="SVN-Gilroy"/>
                <w:bCs/>
                <w:i/>
                <w:szCs w:val="24"/>
              </w:rPr>
              <w:t>(</w:t>
            </w:r>
            <w:r w:rsidR="000D3433">
              <w:rPr>
                <w:rFonts w:ascii="SVN-Gilroy" w:hAnsi="SVN-Gilroy"/>
                <w:i/>
              </w:rPr>
              <w:t xml:space="preserve">Card withdrawn and </w:t>
            </w:r>
            <w:r w:rsidR="00DD23C5" w:rsidRPr="000D3433">
              <w:rPr>
                <w:rFonts w:ascii="SVN-Gilroy" w:hAnsi="SVN-Gilroy"/>
                <w:i/>
              </w:rPr>
              <w:t>punched)</w:t>
            </w:r>
            <w:r w:rsidRPr="000D3433">
              <w:rPr>
                <w:rFonts w:ascii="SVN-Gilroy" w:hAnsi="SVN-Gilroy"/>
                <w:bCs/>
                <w:szCs w:val="24"/>
                <w:lang w:val="vi-VN"/>
              </w:rPr>
              <w:t xml:space="preserve">                     </w:t>
            </w:r>
          </w:p>
          <w:p w:rsidR="00E57C8F" w:rsidRPr="000D3433" w:rsidRDefault="00E57C8F" w:rsidP="00EB6911">
            <w:pPr>
              <w:widowControl w:val="0"/>
              <w:tabs>
                <w:tab w:val="left" w:pos="5797"/>
              </w:tabs>
              <w:ind w:left="360"/>
              <w:jc w:val="both"/>
              <w:rPr>
                <w:rFonts w:ascii="SVN-Gilroy" w:hAnsi="SVN-Gilroy"/>
                <w:szCs w:val="24"/>
              </w:rPr>
            </w:pPr>
            <w:r w:rsidRPr="000D3433">
              <w:rPr>
                <w:rFonts w:ascii="SVN-Gilroy" w:hAnsi="SVN-Gilroy" w:cs="Segoe UI Symbol"/>
                <w:b/>
                <w:szCs w:val="24"/>
              </w:rPr>
              <w:fldChar w:fldCharType="begin">
                <w:ffData>
                  <w:name w:val="Check1"/>
                  <w:enabled/>
                  <w:calcOnExit w:val="0"/>
                  <w:checkBox>
                    <w:sizeAuto/>
                    <w:default w:val="0"/>
                  </w:checkBox>
                </w:ffData>
              </w:fldChar>
            </w:r>
            <w:r w:rsidRPr="000D3433">
              <w:rPr>
                <w:rFonts w:ascii="SVN-Gilroy" w:hAnsi="SVN-Gilroy" w:cs="Segoe UI Symbol"/>
                <w:b/>
                <w:szCs w:val="24"/>
              </w:rPr>
              <w:instrText xml:space="preserve"> FORMCHECKBOX </w:instrText>
            </w:r>
            <w:r w:rsidR="00483450">
              <w:rPr>
                <w:rFonts w:ascii="SVN-Gilroy" w:hAnsi="SVN-Gilroy" w:cs="Segoe UI Symbol"/>
                <w:b/>
                <w:szCs w:val="24"/>
              </w:rPr>
            </w:r>
            <w:r w:rsidR="00483450">
              <w:rPr>
                <w:rFonts w:ascii="SVN-Gilroy" w:hAnsi="SVN-Gilroy" w:cs="Segoe UI Symbol"/>
                <w:b/>
                <w:szCs w:val="24"/>
              </w:rPr>
              <w:fldChar w:fldCharType="separate"/>
            </w:r>
            <w:r w:rsidRPr="000D3433">
              <w:rPr>
                <w:rFonts w:ascii="SVN-Gilroy" w:hAnsi="SVN-Gilroy" w:cs="Segoe UI Symbol"/>
                <w:b/>
                <w:szCs w:val="24"/>
              </w:rPr>
              <w:fldChar w:fldCharType="end"/>
            </w:r>
            <w:r w:rsidRPr="000D3433">
              <w:rPr>
                <w:rFonts w:ascii="SVN-Gilroy" w:hAnsi="SVN-Gilroy"/>
                <w:szCs w:val="24"/>
                <w:lang w:val="vi-VN"/>
              </w:rPr>
              <w:t xml:space="preserve"> Chưa thu hồi Thẻ</w:t>
            </w:r>
            <w:r w:rsidRPr="000D3433">
              <w:rPr>
                <w:rFonts w:ascii="SVN-Gilroy" w:hAnsi="SVN-Gilroy"/>
                <w:bCs/>
                <w:szCs w:val="24"/>
                <w:lang w:val="vi-VN"/>
              </w:rPr>
              <w:t xml:space="preserve"> </w:t>
            </w:r>
            <w:r w:rsidR="00DD23C5" w:rsidRPr="000D3433">
              <w:rPr>
                <w:rFonts w:ascii="SVN-Gilroy" w:hAnsi="SVN-Gilroy"/>
                <w:bCs/>
                <w:i/>
                <w:szCs w:val="24"/>
              </w:rPr>
              <w:t>(</w:t>
            </w:r>
            <w:r w:rsidR="00DD23C5" w:rsidRPr="000D3433">
              <w:rPr>
                <w:rFonts w:ascii="SVN-Gilroy" w:hAnsi="SVN-Gilroy"/>
                <w:i/>
              </w:rPr>
              <w:t>Not withdrawn)</w:t>
            </w:r>
            <w:r w:rsidRPr="000D3433">
              <w:rPr>
                <w:rFonts w:ascii="SVN-Gilroy" w:hAnsi="SVN-Gilroy"/>
                <w:szCs w:val="24"/>
                <w:lang w:val="vi-VN"/>
              </w:rPr>
              <w:tab/>
            </w:r>
          </w:p>
          <w:p w:rsidR="00E57C8F" w:rsidRPr="000D3433" w:rsidRDefault="00E57C8F" w:rsidP="00DD23C5">
            <w:pPr>
              <w:widowControl w:val="0"/>
              <w:tabs>
                <w:tab w:val="left" w:pos="5797"/>
              </w:tabs>
              <w:ind w:left="360"/>
              <w:rPr>
                <w:rFonts w:ascii="SVN-Gilroy" w:hAnsi="SVN-Gilroy"/>
                <w:bCs/>
                <w:szCs w:val="24"/>
              </w:rPr>
            </w:pPr>
            <w:r w:rsidRPr="000D3433">
              <w:rPr>
                <w:rFonts w:ascii="SVN-Gilroy" w:hAnsi="SVN-Gilroy" w:cs="Segoe UI Symbol"/>
                <w:b/>
                <w:szCs w:val="24"/>
              </w:rPr>
              <w:fldChar w:fldCharType="begin">
                <w:ffData>
                  <w:name w:val="Check1"/>
                  <w:enabled/>
                  <w:calcOnExit w:val="0"/>
                  <w:checkBox>
                    <w:sizeAuto/>
                    <w:default w:val="0"/>
                  </w:checkBox>
                </w:ffData>
              </w:fldChar>
            </w:r>
            <w:r w:rsidRPr="000D3433">
              <w:rPr>
                <w:rFonts w:ascii="SVN-Gilroy" w:hAnsi="SVN-Gilroy" w:cs="Segoe UI Symbol"/>
                <w:b/>
                <w:szCs w:val="24"/>
              </w:rPr>
              <w:instrText xml:space="preserve"> FORMCHECKBOX </w:instrText>
            </w:r>
            <w:r w:rsidR="00483450">
              <w:rPr>
                <w:rFonts w:ascii="SVN-Gilroy" w:hAnsi="SVN-Gilroy" w:cs="Segoe UI Symbol"/>
                <w:b/>
                <w:szCs w:val="24"/>
              </w:rPr>
            </w:r>
            <w:r w:rsidR="00483450">
              <w:rPr>
                <w:rFonts w:ascii="SVN-Gilroy" w:hAnsi="SVN-Gilroy" w:cs="Segoe UI Symbol"/>
                <w:b/>
                <w:szCs w:val="24"/>
              </w:rPr>
              <w:fldChar w:fldCharType="separate"/>
            </w:r>
            <w:r w:rsidRPr="000D3433">
              <w:rPr>
                <w:rFonts w:ascii="SVN-Gilroy" w:hAnsi="SVN-Gilroy" w:cs="Segoe UI Symbol"/>
                <w:b/>
                <w:szCs w:val="24"/>
              </w:rPr>
              <w:fldChar w:fldCharType="end"/>
            </w:r>
            <w:r w:rsidRPr="000D3433">
              <w:rPr>
                <w:rFonts w:ascii="SVN-Gilroy" w:hAnsi="SVN-Gilroy"/>
                <w:szCs w:val="24"/>
                <w:lang w:val="vi-VN"/>
              </w:rPr>
              <w:t xml:space="preserve"> </w:t>
            </w:r>
            <w:proofErr w:type="spellStart"/>
            <w:r w:rsidR="00DD23C5" w:rsidRPr="000D3433">
              <w:rPr>
                <w:rFonts w:ascii="SVN-Gilroy" w:hAnsi="SVN-Gilroy"/>
                <w:bCs/>
                <w:szCs w:val="24"/>
              </w:rPr>
              <w:t>Không</w:t>
            </w:r>
            <w:proofErr w:type="spellEnd"/>
            <w:r w:rsidR="00DD23C5" w:rsidRPr="000D3433">
              <w:rPr>
                <w:rFonts w:ascii="SVN-Gilroy" w:hAnsi="SVN-Gilroy"/>
                <w:bCs/>
                <w:szCs w:val="24"/>
              </w:rPr>
              <w:t xml:space="preserve"> </w:t>
            </w:r>
            <w:proofErr w:type="spellStart"/>
            <w:r w:rsidR="00DD23C5" w:rsidRPr="000D3433">
              <w:rPr>
                <w:rFonts w:ascii="SVN-Gilroy" w:hAnsi="SVN-Gilroy"/>
                <w:bCs/>
                <w:szCs w:val="24"/>
              </w:rPr>
              <w:t>chấp</w:t>
            </w:r>
            <w:proofErr w:type="spellEnd"/>
            <w:r w:rsidR="00DD23C5" w:rsidRPr="000D3433">
              <w:rPr>
                <w:rFonts w:ascii="SVN-Gilroy" w:hAnsi="SVN-Gilroy"/>
                <w:bCs/>
                <w:szCs w:val="24"/>
              </w:rPr>
              <w:t xml:space="preserve"> </w:t>
            </w:r>
            <w:proofErr w:type="spellStart"/>
            <w:r w:rsidR="00DD23C5" w:rsidRPr="000D3433">
              <w:rPr>
                <w:rFonts w:ascii="SVN-Gilroy" w:hAnsi="SVN-Gilroy"/>
                <w:bCs/>
                <w:szCs w:val="24"/>
              </w:rPr>
              <w:t>thuận</w:t>
            </w:r>
            <w:proofErr w:type="spellEnd"/>
            <w:r w:rsidR="00DD23C5" w:rsidRPr="000D3433">
              <w:rPr>
                <w:rFonts w:ascii="SVN-Gilroy" w:hAnsi="SVN-Gilroy"/>
                <w:bCs/>
                <w:szCs w:val="24"/>
              </w:rPr>
              <w:t xml:space="preserve">. Lý do </w:t>
            </w:r>
            <w:r w:rsidR="00DD23C5" w:rsidRPr="000D3433">
              <w:rPr>
                <w:rFonts w:ascii="SVN-Gilroy" w:hAnsi="SVN-Gilroy"/>
                <w:bCs/>
                <w:i/>
                <w:szCs w:val="24"/>
              </w:rPr>
              <w:t>(</w:t>
            </w:r>
            <w:r w:rsidR="00DD23C5" w:rsidRPr="000D3433">
              <w:rPr>
                <w:rFonts w:ascii="SVN-Gilroy" w:hAnsi="SVN-Gilroy"/>
                <w:i/>
              </w:rPr>
              <w:t>Not approved. Reasons)</w:t>
            </w:r>
            <w:r w:rsidR="00DD23C5" w:rsidRPr="000D3433">
              <w:rPr>
                <w:rFonts w:ascii="SVN-Gilroy" w:hAnsi="SVN-Gilroy"/>
                <w:bCs/>
                <w:szCs w:val="24"/>
              </w:rPr>
              <w:t xml:space="preserve">: </w:t>
            </w:r>
            <w:r w:rsidRPr="000D3433">
              <w:rPr>
                <w:rFonts w:ascii="SVN-Gilroy" w:hAnsi="SVN-Gilroy"/>
                <w:bCs/>
                <w:szCs w:val="24"/>
              </w:rPr>
              <w:t>…………………………………………………</w:t>
            </w:r>
          </w:p>
        </w:tc>
      </w:tr>
    </w:tbl>
    <w:p w:rsidR="00B87CA2" w:rsidRPr="000D3433" w:rsidRDefault="00B87CA2" w:rsidP="000462BB">
      <w:pPr>
        <w:rPr>
          <w:rFonts w:ascii="SVN-Gilroy" w:hAnsi="SVN-Gilroy"/>
          <w:szCs w:val="24"/>
        </w:rPr>
      </w:pPr>
    </w:p>
    <w:p w:rsidR="006204C4" w:rsidRPr="000D3433" w:rsidRDefault="006204C4" w:rsidP="00EF2FF4">
      <w:pPr>
        <w:pageBreakBefore/>
        <w:jc w:val="center"/>
        <w:rPr>
          <w:rFonts w:ascii="SVN-Gilroy" w:hAnsi="SVN-Gilroy"/>
          <w:b/>
          <w:szCs w:val="24"/>
        </w:rPr>
      </w:pPr>
      <w:bookmarkStart w:id="1" w:name="_GoBack"/>
      <w:bookmarkEnd w:id="1"/>
      <w:r w:rsidRPr="000D3433">
        <w:rPr>
          <w:rFonts w:ascii="SVN-Gilroy" w:hAnsi="SVN-Gilroy"/>
          <w:b/>
          <w:szCs w:val="24"/>
          <w:lang w:val="vi-VN"/>
        </w:rPr>
        <w:lastRenderedPageBreak/>
        <w:t>HƯỚNG DẪN SỬ DỤNG MẪU BIỂU</w:t>
      </w:r>
      <w:r w:rsidR="00DD23C5" w:rsidRPr="000D3433">
        <w:rPr>
          <w:rFonts w:ascii="SVN-Gilroy" w:hAnsi="SVN-Gilroy"/>
          <w:b/>
          <w:szCs w:val="24"/>
        </w:rPr>
        <w:t xml:space="preserve">/ </w:t>
      </w:r>
      <w:r w:rsidR="00DD23C5" w:rsidRPr="000D3433">
        <w:rPr>
          <w:rFonts w:ascii="SVN-Gilroy" w:hAnsi="SVN-Gilroy"/>
          <w:b/>
          <w:i/>
        </w:rPr>
        <w:t>GUIDELINES ON HOW TO USE THE FORM</w:t>
      </w:r>
    </w:p>
    <w:p w:rsidR="00DD23C5" w:rsidRPr="000D3433" w:rsidRDefault="006204C4" w:rsidP="00DD23C5">
      <w:pPr>
        <w:numPr>
          <w:ilvl w:val="0"/>
          <w:numId w:val="1"/>
        </w:numPr>
        <w:ind w:left="450" w:hanging="450"/>
        <w:jc w:val="both"/>
        <w:rPr>
          <w:rFonts w:ascii="SVN-Gilroy" w:hAnsi="SVN-Gilroy"/>
          <w:b/>
          <w:i/>
          <w:szCs w:val="24"/>
        </w:rPr>
      </w:pPr>
      <w:r w:rsidRPr="000D3433">
        <w:rPr>
          <w:rFonts w:ascii="SVN-Gilroy" w:hAnsi="SVN-Gilroy"/>
          <w:b/>
          <w:szCs w:val="24"/>
        </w:rPr>
        <w:t>TRƯỜNG HỢP ÁP DỤNG</w:t>
      </w:r>
      <w:r w:rsidR="00DD23C5" w:rsidRPr="000D3433">
        <w:rPr>
          <w:rFonts w:ascii="SVN-Gilroy" w:hAnsi="SVN-Gilroy"/>
          <w:b/>
          <w:szCs w:val="24"/>
        </w:rPr>
        <w:t xml:space="preserve">/ </w:t>
      </w:r>
      <w:r w:rsidR="00DD23C5" w:rsidRPr="000D3433">
        <w:rPr>
          <w:rFonts w:ascii="SVN-Gilroy" w:hAnsi="SVN-Gilroy"/>
          <w:b/>
          <w:i/>
        </w:rPr>
        <w:t>APPLICABLE CASES</w:t>
      </w:r>
    </w:p>
    <w:p w:rsidR="006204C4" w:rsidRPr="000D3433" w:rsidRDefault="006204C4" w:rsidP="00D86627">
      <w:pPr>
        <w:tabs>
          <w:tab w:val="left" w:leader="underscore" w:pos="9900"/>
        </w:tabs>
        <w:ind w:left="448" w:right="-108"/>
        <w:jc w:val="both"/>
        <w:rPr>
          <w:rFonts w:ascii="SVN-Gilroy" w:hAnsi="SVN-Gilroy" w:cs="Cambria"/>
          <w:szCs w:val="24"/>
        </w:rPr>
      </w:pPr>
      <w:proofErr w:type="spellStart"/>
      <w:r w:rsidRPr="000D3433">
        <w:rPr>
          <w:rFonts w:ascii="SVN-Gilroy" w:hAnsi="SVN-Gilroy" w:cs="Cambria"/>
          <w:szCs w:val="24"/>
        </w:rPr>
        <w:t>Áp</w:t>
      </w:r>
      <w:proofErr w:type="spellEnd"/>
      <w:r w:rsidRPr="000D3433">
        <w:rPr>
          <w:rFonts w:ascii="SVN-Gilroy" w:hAnsi="SVN-Gilroy" w:cs="Cambria"/>
          <w:szCs w:val="24"/>
        </w:rPr>
        <w:t xml:space="preserve"> </w:t>
      </w:r>
      <w:proofErr w:type="spellStart"/>
      <w:r w:rsidRPr="000D3433">
        <w:rPr>
          <w:rFonts w:ascii="SVN-Gilroy" w:hAnsi="SVN-Gilroy" w:cs="Cambria"/>
          <w:szCs w:val="24"/>
        </w:rPr>
        <w:t>dụng</w:t>
      </w:r>
      <w:proofErr w:type="spellEnd"/>
      <w:r w:rsidRPr="000D3433">
        <w:rPr>
          <w:rFonts w:ascii="SVN-Gilroy" w:hAnsi="SVN-Gilroy" w:cs="Cambria"/>
          <w:szCs w:val="24"/>
        </w:rPr>
        <w:t xml:space="preserve"> </w:t>
      </w:r>
      <w:proofErr w:type="spellStart"/>
      <w:r w:rsidRPr="000D3433">
        <w:rPr>
          <w:rFonts w:ascii="SVN-Gilroy" w:hAnsi="SVN-Gilroy" w:cs="Cambria"/>
          <w:szCs w:val="24"/>
        </w:rPr>
        <w:t>cho</w:t>
      </w:r>
      <w:proofErr w:type="spellEnd"/>
      <w:r w:rsidRPr="000D3433">
        <w:rPr>
          <w:rFonts w:ascii="SVN-Gilroy" w:hAnsi="SVN-Gilroy" w:cs="Cambria"/>
          <w:szCs w:val="24"/>
        </w:rPr>
        <w:t xml:space="preserve"> </w:t>
      </w:r>
      <w:proofErr w:type="spellStart"/>
      <w:r w:rsidRPr="000D3433">
        <w:rPr>
          <w:rFonts w:ascii="SVN-Gilroy" w:hAnsi="SVN-Gilroy" w:cs="Cambria"/>
          <w:szCs w:val="24"/>
        </w:rPr>
        <w:t>trường</w:t>
      </w:r>
      <w:proofErr w:type="spellEnd"/>
      <w:r w:rsidRPr="000D3433">
        <w:rPr>
          <w:rFonts w:ascii="SVN-Gilroy" w:hAnsi="SVN-Gilroy" w:cs="Cambria"/>
          <w:szCs w:val="24"/>
        </w:rPr>
        <w:t xml:space="preserve"> </w:t>
      </w:r>
      <w:proofErr w:type="spellStart"/>
      <w:r w:rsidRPr="000D3433">
        <w:rPr>
          <w:rFonts w:ascii="SVN-Gilroy" w:hAnsi="SVN-Gilroy" w:cs="Cambria"/>
          <w:szCs w:val="24"/>
        </w:rPr>
        <w:t>hợp</w:t>
      </w:r>
      <w:proofErr w:type="spellEnd"/>
      <w:r w:rsidRPr="000D3433">
        <w:rPr>
          <w:rFonts w:ascii="SVN-Gilroy" w:hAnsi="SVN-Gilroy" w:cs="Cambria"/>
          <w:szCs w:val="24"/>
        </w:rPr>
        <w:t xml:space="preserve"> </w:t>
      </w:r>
      <w:proofErr w:type="spellStart"/>
      <w:r w:rsidRPr="000D3433">
        <w:rPr>
          <w:rFonts w:ascii="SVN-Gilroy" w:hAnsi="SVN-Gilroy" w:cs="Cambria"/>
          <w:szCs w:val="24"/>
        </w:rPr>
        <w:t>Khách</w:t>
      </w:r>
      <w:proofErr w:type="spellEnd"/>
      <w:r w:rsidRPr="000D3433">
        <w:rPr>
          <w:rFonts w:ascii="SVN-Gilroy" w:hAnsi="SVN-Gilroy" w:cs="Cambria"/>
          <w:szCs w:val="24"/>
        </w:rPr>
        <w:t xml:space="preserve"> </w:t>
      </w:r>
      <w:proofErr w:type="spellStart"/>
      <w:r w:rsidRPr="000D3433">
        <w:rPr>
          <w:rFonts w:ascii="SVN-Gilroy" w:hAnsi="SVN-Gilroy" w:cs="Cambria"/>
          <w:szCs w:val="24"/>
        </w:rPr>
        <w:t>hàng</w:t>
      </w:r>
      <w:proofErr w:type="spellEnd"/>
      <w:r w:rsidRPr="000D3433">
        <w:rPr>
          <w:rFonts w:ascii="SVN-Gilroy" w:hAnsi="SVN-Gilroy" w:cs="Cambria"/>
          <w:szCs w:val="24"/>
        </w:rPr>
        <w:t xml:space="preserve"> có </w:t>
      </w:r>
      <w:proofErr w:type="spellStart"/>
      <w:r w:rsidRPr="000D3433">
        <w:rPr>
          <w:rFonts w:ascii="SVN-Gilroy" w:hAnsi="SVN-Gilroy" w:cs="Cambria"/>
          <w:szCs w:val="24"/>
        </w:rPr>
        <w:t>nhu</w:t>
      </w:r>
      <w:proofErr w:type="spellEnd"/>
      <w:r w:rsidRPr="000D3433">
        <w:rPr>
          <w:rFonts w:ascii="SVN-Gilroy" w:hAnsi="SVN-Gilroy" w:cs="Cambria"/>
          <w:szCs w:val="24"/>
        </w:rPr>
        <w:t xml:space="preserve"> </w:t>
      </w:r>
      <w:proofErr w:type="spellStart"/>
      <w:r w:rsidRPr="000D3433">
        <w:rPr>
          <w:rFonts w:ascii="SVN-Gilroy" w:hAnsi="SVN-Gilroy" w:cs="Cambria"/>
          <w:szCs w:val="24"/>
        </w:rPr>
        <w:t>cầu</w:t>
      </w:r>
      <w:proofErr w:type="spellEnd"/>
      <w:r w:rsidRPr="000D3433">
        <w:rPr>
          <w:rFonts w:ascii="SVN-Gilroy" w:hAnsi="SVN-Gilroy" w:cs="Cambria"/>
          <w:szCs w:val="24"/>
        </w:rPr>
        <w:t xml:space="preserve"> </w:t>
      </w:r>
      <w:proofErr w:type="spellStart"/>
      <w:r w:rsidRPr="000D3433">
        <w:rPr>
          <w:rFonts w:ascii="SVN-Gilroy" w:hAnsi="SVN-Gilroy" w:cs="Cambria"/>
          <w:szCs w:val="24"/>
        </w:rPr>
        <w:t>đề</w:t>
      </w:r>
      <w:proofErr w:type="spellEnd"/>
      <w:r w:rsidRPr="000D3433">
        <w:rPr>
          <w:rFonts w:ascii="SVN-Gilroy" w:hAnsi="SVN-Gilroy" w:cs="Cambria"/>
          <w:szCs w:val="24"/>
        </w:rPr>
        <w:t xml:space="preserve"> </w:t>
      </w:r>
      <w:proofErr w:type="spellStart"/>
      <w:r w:rsidRPr="000D3433">
        <w:rPr>
          <w:rFonts w:ascii="SVN-Gilroy" w:hAnsi="SVN-Gilroy" w:cs="Cambria"/>
          <w:szCs w:val="24"/>
        </w:rPr>
        <w:t>nghị</w:t>
      </w:r>
      <w:proofErr w:type="spellEnd"/>
      <w:r w:rsidRPr="000D3433">
        <w:rPr>
          <w:rFonts w:ascii="SVN-Gilroy" w:hAnsi="SVN-Gilroy" w:cs="Cambria"/>
          <w:szCs w:val="24"/>
        </w:rPr>
        <w:t xml:space="preserve"> </w:t>
      </w:r>
      <w:proofErr w:type="spellStart"/>
      <w:r w:rsidRPr="000D3433">
        <w:rPr>
          <w:rFonts w:ascii="SVN-Gilroy" w:hAnsi="SVN-Gilroy" w:cs="Cambria"/>
          <w:szCs w:val="24"/>
        </w:rPr>
        <w:t>phát</w:t>
      </w:r>
      <w:proofErr w:type="spellEnd"/>
      <w:r w:rsidRPr="000D3433">
        <w:rPr>
          <w:rFonts w:ascii="SVN-Gilroy" w:hAnsi="SVN-Gilroy" w:cs="Cambria"/>
          <w:szCs w:val="24"/>
        </w:rPr>
        <w:t xml:space="preserve"> hành lại </w:t>
      </w:r>
      <w:proofErr w:type="spellStart"/>
      <w:r w:rsidRPr="000D3433">
        <w:rPr>
          <w:rFonts w:ascii="SVN-Gilroy" w:hAnsi="SVN-Gilroy" w:cs="Cambria"/>
          <w:szCs w:val="24"/>
        </w:rPr>
        <w:t>Thẻ</w:t>
      </w:r>
      <w:proofErr w:type="spellEnd"/>
      <w:r w:rsidRPr="000D3433">
        <w:rPr>
          <w:rFonts w:ascii="SVN-Gilroy" w:hAnsi="SVN-Gilroy" w:cs="Cambria"/>
          <w:szCs w:val="24"/>
        </w:rPr>
        <w:t xml:space="preserve"> </w:t>
      </w:r>
      <w:proofErr w:type="spellStart"/>
      <w:r w:rsidRPr="000D3433">
        <w:rPr>
          <w:rFonts w:ascii="SVN-Gilroy" w:hAnsi="SVN-Gilroy" w:cs="Cambria"/>
          <w:szCs w:val="24"/>
        </w:rPr>
        <w:t>ghi</w:t>
      </w:r>
      <w:proofErr w:type="spellEnd"/>
      <w:r w:rsidRPr="000D3433">
        <w:rPr>
          <w:rFonts w:ascii="SVN-Gilroy" w:hAnsi="SVN-Gilroy" w:cs="Cambria"/>
          <w:szCs w:val="24"/>
        </w:rPr>
        <w:t xml:space="preserve"> nợ (</w:t>
      </w:r>
      <w:proofErr w:type="spellStart"/>
      <w:r w:rsidRPr="000D3433">
        <w:rPr>
          <w:rFonts w:ascii="SVN-Gilroy" w:hAnsi="SVN-Gilroy" w:cs="Cambria"/>
          <w:szCs w:val="24"/>
        </w:rPr>
        <w:t>đối</w:t>
      </w:r>
      <w:proofErr w:type="spellEnd"/>
      <w:r w:rsidRPr="000D3433">
        <w:rPr>
          <w:rFonts w:ascii="SVN-Gilroy" w:hAnsi="SVN-Gilroy" w:cs="Cambria"/>
          <w:szCs w:val="24"/>
        </w:rPr>
        <w:t xml:space="preserve"> với </w:t>
      </w:r>
      <w:proofErr w:type="spellStart"/>
      <w:r w:rsidRPr="000D3433">
        <w:rPr>
          <w:rFonts w:ascii="SVN-Gilroy" w:hAnsi="SVN-Gilroy" w:cs="Cambria"/>
          <w:szCs w:val="24"/>
        </w:rPr>
        <w:t>trường</w:t>
      </w:r>
      <w:proofErr w:type="spellEnd"/>
      <w:r w:rsidRPr="000D3433">
        <w:rPr>
          <w:rFonts w:ascii="SVN-Gilroy" w:hAnsi="SVN-Gilroy" w:cs="Cambria"/>
          <w:szCs w:val="24"/>
        </w:rPr>
        <w:t xml:space="preserve"> </w:t>
      </w:r>
      <w:proofErr w:type="spellStart"/>
      <w:r w:rsidRPr="000D3433">
        <w:rPr>
          <w:rFonts w:ascii="SVN-Gilroy" w:hAnsi="SVN-Gilroy" w:cs="Cambria"/>
          <w:szCs w:val="24"/>
        </w:rPr>
        <w:t>hợp</w:t>
      </w:r>
      <w:proofErr w:type="spellEnd"/>
      <w:r w:rsidRPr="000D3433">
        <w:rPr>
          <w:rFonts w:ascii="SVN-Gilroy" w:hAnsi="SVN-Gilroy" w:cs="Cambria"/>
          <w:szCs w:val="24"/>
        </w:rPr>
        <w:t xml:space="preserve"> </w:t>
      </w:r>
      <w:proofErr w:type="spellStart"/>
      <w:r w:rsidRPr="000D3433">
        <w:rPr>
          <w:rFonts w:ascii="SVN-Gilroy" w:hAnsi="SVN-Gilroy" w:cs="Cambria"/>
          <w:szCs w:val="24"/>
        </w:rPr>
        <w:t>Khách</w:t>
      </w:r>
      <w:proofErr w:type="spellEnd"/>
      <w:r w:rsidRPr="000D3433">
        <w:rPr>
          <w:rFonts w:ascii="SVN-Gilroy" w:hAnsi="SVN-Gilroy" w:cs="Cambria"/>
          <w:szCs w:val="24"/>
        </w:rPr>
        <w:t xml:space="preserve"> </w:t>
      </w:r>
      <w:proofErr w:type="spellStart"/>
      <w:r w:rsidRPr="000D3433">
        <w:rPr>
          <w:rFonts w:ascii="SVN-Gilroy" w:hAnsi="SVN-Gilroy" w:cs="Cambria"/>
          <w:szCs w:val="24"/>
        </w:rPr>
        <w:t>hàng</w:t>
      </w:r>
      <w:proofErr w:type="spellEnd"/>
      <w:r w:rsidRPr="000D3433">
        <w:rPr>
          <w:rFonts w:ascii="SVN-Gilroy" w:hAnsi="SVN-Gilroy" w:cs="Cambria"/>
          <w:szCs w:val="24"/>
        </w:rPr>
        <w:t xml:space="preserve"> </w:t>
      </w:r>
      <w:proofErr w:type="spellStart"/>
      <w:r w:rsidRPr="000D3433">
        <w:rPr>
          <w:rFonts w:ascii="SVN-Gilroy" w:hAnsi="SVN-Gilroy" w:cs="Cambria"/>
          <w:szCs w:val="24"/>
        </w:rPr>
        <w:t>mất</w:t>
      </w:r>
      <w:proofErr w:type="spellEnd"/>
      <w:r w:rsidRPr="000D3433">
        <w:rPr>
          <w:rFonts w:ascii="SVN-Gilroy" w:hAnsi="SVN-Gilroy" w:cs="Cambria"/>
          <w:szCs w:val="24"/>
        </w:rPr>
        <w:t xml:space="preserve"> </w:t>
      </w:r>
      <w:proofErr w:type="spellStart"/>
      <w:r w:rsidRPr="000D3433">
        <w:rPr>
          <w:rFonts w:ascii="SVN-Gilroy" w:hAnsi="SVN-Gilroy" w:cs="Cambria"/>
          <w:szCs w:val="24"/>
        </w:rPr>
        <w:t>Thẻ</w:t>
      </w:r>
      <w:proofErr w:type="spellEnd"/>
      <w:r w:rsidRPr="000D3433">
        <w:rPr>
          <w:rFonts w:ascii="SVN-Gilroy" w:hAnsi="SVN-Gilroy" w:cs="Cambria"/>
          <w:szCs w:val="24"/>
        </w:rPr>
        <w:t xml:space="preserve"> và </w:t>
      </w:r>
      <w:proofErr w:type="spellStart"/>
      <w:r w:rsidRPr="000D3433">
        <w:rPr>
          <w:rFonts w:ascii="SVN-Gilroy" w:hAnsi="SVN-Gilroy" w:cs="Cambria"/>
          <w:szCs w:val="24"/>
        </w:rPr>
        <w:t>phát</w:t>
      </w:r>
      <w:proofErr w:type="spellEnd"/>
      <w:r w:rsidRPr="000D3433">
        <w:rPr>
          <w:rFonts w:ascii="SVN-Gilroy" w:hAnsi="SVN-Gilroy" w:cs="Cambria"/>
          <w:szCs w:val="24"/>
        </w:rPr>
        <w:t xml:space="preserve"> hành lại </w:t>
      </w:r>
      <w:proofErr w:type="spellStart"/>
      <w:r w:rsidRPr="000D3433">
        <w:rPr>
          <w:rFonts w:ascii="SVN-Gilroy" w:hAnsi="SVN-Gilroy" w:cs="Cambria"/>
          <w:szCs w:val="24"/>
        </w:rPr>
        <w:t>thẻ</w:t>
      </w:r>
      <w:proofErr w:type="spellEnd"/>
      <w:r w:rsidRPr="000D3433">
        <w:rPr>
          <w:rFonts w:ascii="SVN-Gilroy" w:hAnsi="SVN-Gilroy" w:cs="Cambria"/>
          <w:szCs w:val="24"/>
        </w:rPr>
        <w:t xml:space="preserve"> </w:t>
      </w:r>
      <w:proofErr w:type="spellStart"/>
      <w:r w:rsidRPr="000D3433">
        <w:rPr>
          <w:rFonts w:ascii="SVN-Gilroy" w:hAnsi="SVN-Gilroy" w:cs="Cambria"/>
          <w:szCs w:val="24"/>
        </w:rPr>
        <w:t>mới</w:t>
      </w:r>
      <w:proofErr w:type="spellEnd"/>
      <w:r w:rsidRPr="000D3433">
        <w:rPr>
          <w:rFonts w:ascii="SVN-Gilroy" w:hAnsi="SVN-Gilroy" w:cs="Cambria"/>
          <w:szCs w:val="24"/>
        </w:rPr>
        <w:t xml:space="preserve"> có thông tin trên </w:t>
      </w:r>
      <w:proofErr w:type="spellStart"/>
      <w:r w:rsidRPr="000D3433">
        <w:rPr>
          <w:rFonts w:ascii="SVN-Gilroy" w:hAnsi="SVN-Gilroy" w:cs="Cambria"/>
          <w:szCs w:val="24"/>
        </w:rPr>
        <w:t>thẻ</w:t>
      </w:r>
      <w:proofErr w:type="spellEnd"/>
      <w:r w:rsidRPr="000D3433">
        <w:rPr>
          <w:rFonts w:ascii="SVN-Gilroy" w:hAnsi="SVN-Gilroy" w:cs="Cambria"/>
          <w:szCs w:val="24"/>
        </w:rPr>
        <w:t xml:space="preserve"> </w:t>
      </w:r>
      <w:proofErr w:type="spellStart"/>
      <w:r w:rsidRPr="000D3433">
        <w:rPr>
          <w:rFonts w:ascii="SVN-Gilroy" w:hAnsi="SVN-Gilroy" w:cs="Cambria"/>
          <w:szCs w:val="24"/>
        </w:rPr>
        <w:t>giống</w:t>
      </w:r>
      <w:proofErr w:type="spellEnd"/>
      <w:r w:rsidRPr="000D3433">
        <w:rPr>
          <w:rFonts w:ascii="SVN-Gilroy" w:hAnsi="SVN-Gilroy" w:cs="Cambria"/>
          <w:szCs w:val="24"/>
        </w:rPr>
        <w:t xml:space="preserve"> với </w:t>
      </w:r>
      <w:proofErr w:type="spellStart"/>
      <w:r w:rsidRPr="000D3433">
        <w:rPr>
          <w:rFonts w:ascii="SVN-Gilroy" w:hAnsi="SVN-Gilroy" w:cs="Cambria"/>
          <w:szCs w:val="24"/>
        </w:rPr>
        <w:t>Thẻ</w:t>
      </w:r>
      <w:proofErr w:type="spellEnd"/>
      <w:r w:rsidRPr="000D3433">
        <w:rPr>
          <w:rFonts w:ascii="SVN-Gilroy" w:hAnsi="SVN-Gilroy" w:cs="Cambria"/>
          <w:szCs w:val="24"/>
        </w:rPr>
        <w:t xml:space="preserve"> </w:t>
      </w:r>
      <w:proofErr w:type="spellStart"/>
      <w:r w:rsidRPr="000D3433">
        <w:rPr>
          <w:rFonts w:ascii="SVN-Gilroy" w:hAnsi="SVN-Gilroy" w:cs="Cambria"/>
          <w:szCs w:val="24"/>
        </w:rPr>
        <w:t>cũ</w:t>
      </w:r>
      <w:proofErr w:type="spellEnd"/>
      <w:r w:rsidRPr="000D3433">
        <w:rPr>
          <w:rFonts w:ascii="SVN-Gilroy" w:hAnsi="SVN-Gilroy" w:cs="Cambria"/>
          <w:szCs w:val="24"/>
        </w:rPr>
        <w:t xml:space="preserve"> đã </w:t>
      </w:r>
      <w:proofErr w:type="spellStart"/>
      <w:r w:rsidRPr="000D3433">
        <w:rPr>
          <w:rFonts w:ascii="SVN-Gilroy" w:hAnsi="SVN-Gilroy" w:cs="Cambria"/>
          <w:szCs w:val="24"/>
        </w:rPr>
        <w:t>phát</w:t>
      </w:r>
      <w:proofErr w:type="spellEnd"/>
      <w:r w:rsidRPr="000D3433">
        <w:rPr>
          <w:rFonts w:ascii="SVN-Gilroy" w:hAnsi="SVN-Gilroy" w:cs="Cambria"/>
          <w:szCs w:val="24"/>
        </w:rPr>
        <w:t xml:space="preserve"> hành), </w:t>
      </w:r>
      <w:proofErr w:type="spellStart"/>
      <w:r w:rsidRPr="000D3433">
        <w:rPr>
          <w:rFonts w:ascii="SVN-Gilroy" w:hAnsi="SVN-Gilroy" w:cs="Cambria"/>
          <w:szCs w:val="24"/>
        </w:rPr>
        <w:t>cấp</w:t>
      </w:r>
      <w:proofErr w:type="spellEnd"/>
      <w:r w:rsidRPr="000D3433">
        <w:rPr>
          <w:rFonts w:ascii="SVN-Gilroy" w:hAnsi="SVN-Gilroy" w:cs="Cambria"/>
          <w:szCs w:val="24"/>
        </w:rPr>
        <w:t xml:space="preserve"> lại pin, </w:t>
      </w:r>
      <w:proofErr w:type="spellStart"/>
      <w:r w:rsidRPr="000D3433">
        <w:rPr>
          <w:rFonts w:ascii="SVN-Gilroy" w:hAnsi="SVN-Gilroy" w:cs="Cambria"/>
          <w:szCs w:val="24"/>
        </w:rPr>
        <w:t>thay</w:t>
      </w:r>
      <w:proofErr w:type="spellEnd"/>
      <w:r w:rsidRPr="000D3433">
        <w:rPr>
          <w:rFonts w:ascii="SVN-Gilroy" w:hAnsi="SVN-Gilroy" w:cs="Cambria"/>
          <w:szCs w:val="24"/>
        </w:rPr>
        <w:t xml:space="preserve"> đổi </w:t>
      </w:r>
      <w:proofErr w:type="spellStart"/>
      <w:r w:rsidRPr="000D3433">
        <w:rPr>
          <w:rFonts w:ascii="SVN-Gilroy" w:hAnsi="SVN-Gilroy" w:cs="Cambria"/>
          <w:szCs w:val="24"/>
        </w:rPr>
        <w:t>hạn</w:t>
      </w:r>
      <w:proofErr w:type="spellEnd"/>
      <w:r w:rsidRPr="000D3433">
        <w:rPr>
          <w:rFonts w:ascii="SVN-Gilroy" w:hAnsi="SVN-Gilroy" w:cs="Cambria"/>
          <w:szCs w:val="24"/>
        </w:rPr>
        <w:t xml:space="preserve"> </w:t>
      </w:r>
      <w:proofErr w:type="spellStart"/>
      <w:r w:rsidRPr="000D3433">
        <w:rPr>
          <w:rFonts w:ascii="SVN-Gilroy" w:hAnsi="SVN-Gilroy" w:cs="Cambria"/>
          <w:szCs w:val="24"/>
        </w:rPr>
        <w:t>mức</w:t>
      </w:r>
      <w:proofErr w:type="spellEnd"/>
      <w:r w:rsidRPr="000D3433">
        <w:rPr>
          <w:rFonts w:ascii="SVN-Gilroy" w:hAnsi="SVN-Gilroy" w:cs="Cambria"/>
          <w:szCs w:val="24"/>
        </w:rPr>
        <w:t xml:space="preserve"> </w:t>
      </w:r>
      <w:proofErr w:type="spellStart"/>
      <w:r w:rsidRPr="000D3433">
        <w:rPr>
          <w:rFonts w:ascii="SVN-Gilroy" w:hAnsi="SVN-Gilroy" w:cs="Cambria"/>
          <w:szCs w:val="24"/>
        </w:rPr>
        <w:t>giao</w:t>
      </w:r>
      <w:proofErr w:type="spellEnd"/>
      <w:r w:rsidRPr="000D3433">
        <w:rPr>
          <w:rFonts w:ascii="SVN-Gilroy" w:hAnsi="SVN-Gilroy" w:cs="Cambria"/>
          <w:szCs w:val="24"/>
        </w:rPr>
        <w:t xml:space="preserve"> dịch, </w:t>
      </w:r>
      <w:proofErr w:type="spellStart"/>
      <w:r w:rsidRPr="000D3433">
        <w:rPr>
          <w:rFonts w:ascii="SVN-Gilroy" w:hAnsi="SVN-Gilroy" w:cs="Cambria"/>
          <w:szCs w:val="24"/>
        </w:rPr>
        <w:t>đóng</w:t>
      </w:r>
      <w:proofErr w:type="spellEnd"/>
      <w:r w:rsidRPr="000D3433">
        <w:rPr>
          <w:rFonts w:ascii="SVN-Gilroy" w:hAnsi="SVN-Gilroy" w:cs="Cambria"/>
          <w:szCs w:val="24"/>
        </w:rPr>
        <w:t xml:space="preserve">, </w:t>
      </w:r>
      <w:proofErr w:type="spellStart"/>
      <w:r w:rsidRPr="000D3433">
        <w:rPr>
          <w:rFonts w:ascii="SVN-Gilroy" w:hAnsi="SVN-Gilroy" w:cs="Cambria"/>
          <w:szCs w:val="24"/>
        </w:rPr>
        <w:t>tất</w:t>
      </w:r>
      <w:proofErr w:type="spellEnd"/>
      <w:r w:rsidRPr="000D3433">
        <w:rPr>
          <w:rFonts w:ascii="SVN-Gilroy" w:hAnsi="SVN-Gilroy" w:cs="Cambria"/>
          <w:szCs w:val="24"/>
        </w:rPr>
        <w:t xml:space="preserve"> </w:t>
      </w:r>
      <w:proofErr w:type="spellStart"/>
      <w:r w:rsidRPr="000D3433">
        <w:rPr>
          <w:rFonts w:ascii="SVN-Gilroy" w:hAnsi="SVN-Gilroy" w:cs="Cambria"/>
          <w:szCs w:val="24"/>
        </w:rPr>
        <w:t>toán</w:t>
      </w:r>
      <w:proofErr w:type="spellEnd"/>
      <w:r w:rsidRPr="000D3433">
        <w:rPr>
          <w:rFonts w:ascii="SVN-Gilroy" w:hAnsi="SVN-Gilroy" w:cs="Cambria"/>
          <w:szCs w:val="24"/>
        </w:rPr>
        <w:t xml:space="preserve"> </w:t>
      </w:r>
      <w:proofErr w:type="spellStart"/>
      <w:r w:rsidRPr="000D3433">
        <w:rPr>
          <w:rFonts w:ascii="SVN-Gilroy" w:hAnsi="SVN-Gilroy" w:cs="Cambria"/>
          <w:szCs w:val="24"/>
        </w:rPr>
        <w:t>Thẻ</w:t>
      </w:r>
      <w:proofErr w:type="spellEnd"/>
      <w:r w:rsidRPr="000D3433">
        <w:rPr>
          <w:rFonts w:ascii="SVN-Gilroy" w:hAnsi="SVN-Gilroy" w:cs="Cambria"/>
          <w:szCs w:val="24"/>
        </w:rPr>
        <w:t xml:space="preserve"> </w:t>
      </w:r>
      <w:proofErr w:type="spellStart"/>
      <w:r w:rsidRPr="000D3433">
        <w:rPr>
          <w:rFonts w:ascii="SVN-Gilroy" w:hAnsi="SVN-Gilroy" w:cs="Cambria"/>
          <w:szCs w:val="24"/>
        </w:rPr>
        <w:t>ghi</w:t>
      </w:r>
      <w:proofErr w:type="spellEnd"/>
      <w:r w:rsidRPr="000D3433">
        <w:rPr>
          <w:rFonts w:ascii="SVN-Gilroy" w:hAnsi="SVN-Gilroy" w:cs="Cambria"/>
          <w:szCs w:val="24"/>
        </w:rPr>
        <w:t xml:space="preserve"> nợ. </w:t>
      </w:r>
      <w:proofErr w:type="spellStart"/>
      <w:r w:rsidRPr="000D3433">
        <w:rPr>
          <w:rFonts w:ascii="SVN-Gilroy" w:hAnsi="SVN-Gilroy" w:cs="Cambria"/>
          <w:szCs w:val="24"/>
        </w:rPr>
        <w:t>Mẫu</w:t>
      </w:r>
      <w:proofErr w:type="spellEnd"/>
      <w:r w:rsidRPr="000D3433">
        <w:rPr>
          <w:rFonts w:ascii="SVN-Gilroy" w:hAnsi="SVN-Gilroy" w:cs="Cambria"/>
          <w:szCs w:val="24"/>
        </w:rPr>
        <w:t xml:space="preserve"> </w:t>
      </w:r>
      <w:proofErr w:type="spellStart"/>
      <w:r w:rsidRPr="000D3433">
        <w:rPr>
          <w:rFonts w:ascii="SVN-Gilroy" w:hAnsi="SVN-Gilroy" w:cs="Cambria"/>
          <w:szCs w:val="24"/>
        </w:rPr>
        <w:t>biểu</w:t>
      </w:r>
      <w:proofErr w:type="spellEnd"/>
      <w:r w:rsidRPr="000D3433">
        <w:rPr>
          <w:rFonts w:ascii="SVN-Gilroy" w:hAnsi="SVN-Gilroy" w:cs="Cambria"/>
          <w:szCs w:val="24"/>
        </w:rPr>
        <w:t xml:space="preserve"> này chỉ được </w:t>
      </w:r>
      <w:proofErr w:type="spellStart"/>
      <w:r w:rsidRPr="000D3433">
        <w:rPr>
          <w:rFonts w:ascii="SVN-Gilroy" w:hAnsi="SVN-Gilroy" w:cs="Cambria"/>
          <w:szCs w:val="24"/>
        </w:rPr>
        <w:t>sử</w:t>
      </w:r>
      <w:proofErr w:type="spellEnd"/>
      <w:r w:rsidRPr="000D3433">
        <w:rPr>
          <w:rFonts w:ascii="SVN-Gilroy" w:hAnsi="SVN-Gilroy" w:cs="Cambria"/>
          <w:szCs w:val="24"/>
        </w:rPr>
        <w:t xml:space="preserve"> </w:t>
      </w:r>
      <w:proofErr w:type="spellStart"/>
      <w:r w:rsidRPr="000D3433">
        <w:rPr>
          <w:rFonts w:ascii="SVN-Gilroy" w:hAnsi="SVN-Gilroy" w:cs="Cambria"/>
          <w:szCs w:val="24"/>
        </w:rPr>
        <w:t>dụng</w:t>
      </w:r>
      <w:proofErr w:type="spellEnd"/>
      <w:r w:rsidRPr="000D3433">
        <w:rPr>
          <w:rFonts w:ascii="SVN-Gilroy" w:hAnsi="SVN-Gilroy" w:cs="Cambria"/>
          <w:szCs w:val="24"/>
        </w:rPr>
        <w:t xml:space="preserve"> là </w:t>
      </w:r>
      <w:proofErr w:type="spellStart"/>
      <w:r w:rsidRPr="000D3433">
        <w:rPr>
          <w:rFonts w:ascii="SVN-Gilroy" w:hAnsi="SVN-Gilroy" w:cs="Cambria"/>
          <w:szCs w:val="24"/>
        </w:rPr>
        <w:t>Phụ</w:t>
      </w:r>
      <w:proofErr w:type="spellEnd"/>
      <w:r w:rsidRPr="000D3433">
        <w:rPr>
          <w:rFonts w:ascii="SVN-Gilroy" w:hAnsi="SVN-Gilroy" w:cs="Cambria"/>
          <w:szCs w:val="24"/>
        </w:rPr>
        <w:t xml:space="preserve"> </w:t>
      </w:r>
      <w:proofErr w:type="spellStart"/>
      <w:r w:rsidRPr="000D3433">
        <w:rPr>
          <w:rFonts w:ascii="SVN-Gilroy" w:hAnsi="SVN-Gilroy" w:cs="Cambria"/>
          <w:szCs w:val="24"/>
        </w:rPr>
        <w:t>lục</w:t>
      </w:r>
      <w:proofErr w:type="spellEnd"/>
      <w:r w:rsidRPr="000D3433">
        <w:rPr>
          <w:rFonts w:ascii="SVN-Gilroy" w:hAnsi="SVN-Gilroy" w:cs="Cambria"/>
          <w:szCs w:val="24"/>
        </w:rPr>
        <w:t xml:space="preserve"> của </w:t>
      </w:r>
      <w:proofErr w:type="spellStart"/>
      <w:r w:rsidRPr="000D3433">
        <w:rPr>
          <w:rFonts w:ascii="SVN-Gilroy" w:hAnsi="SVN-Gilroy" w:cs="Cambria"/>
          <w:szCs w:val="24"/>
        </w:rPr>
        <w:t>Giấy</w:t>
      </w:r>
      <w:proofErr w:type="spellEnd"/>
      <w:r w:rsidRPr="000D3433">
        <w:rPr>
          <w:rFonts w:ascii="SVN-Gilroy" w:hAnsi="SVN-Gilroy" w:cs="Cambria"/>
          <w:szCs w:val="24"/>
        </w:rPr>
        <w:t xml:space="preserve"> </w:t>
      </w:r>
      <w:proofErr w:type="spellStart"/>
      <w:r w:rsidRPr="000D3433">
        <w:rPr>
          <w:rFonts w:ascii="SVN-Gilroy" w:hAnsi="SVN-Gilroy" w:cs="Cambria"/>
          <w:szCs w:val="24"/>
        </w:rPr>
        <w:t>đề</w:t>
      </w:r>
      <w:proofErr w:type="spellEnd"/>
      <w:r w:rsidRPr="000D3433">
        <w:rPr>
          <w:rFonts w:ascii="SVN-Gilroy" w:hAnsi="SVN-Gilroy" w:cs="Cambria"/>
          <w:szCs w:val="24"/>
        </w:rPr>
        <w:t xml:space="preserve"> </w:t>
      </w:r>
      <w:proofErr w:type="spellStart"/>
      <w:r w:rsidRPr="000D3433">
        <w:rPr>
          <w:rFonts w:ascii="SVN-Gilroy" w:hAnsi="SVN-Gilroy" w:cs="Cambria"/>
          <w:szCs w:val="24"/>
        </w:rPr>
        <w:t>nghị</w:t>
      </w:r>
      <w:proofErr w:type="spellEnd"/>
      <w:r w:rsidRPr="000D3433">
        <w:rPr>
          <w:rFonts w:ascii="SVN-Gilroy" w:hAnsi="SVN-Gilroy" w:cs="Cambria"/>
          <w:szCs w:val="24"/>
        </w:rPr>
        <w:t xml:space="preserve"> </w:t>
      </w:r>
      <w:proofErr w:type="spellStart"/>
      <w:r w:rsidRPr="000D3433">
        <w:rPr>
          <w:rFonts w:ascii="SVN-Gilroy" w:hAnsi="SVN-Gilroy" w:cs="Cambria"/>
          <w:szCs w:val="24"/>
        </w:rPr>
        <w:t>đăng</w:t>
      </w:r>
      <w:proofErr w:type="spellEnd"/>
      <w:r w:rsidRPr="000D3433">
        <w:rPr>
          <w:rFonts w:ascii="SVN-Gilroy" w:hAnsi="SVN-Gilroy" w:cs="Cambria"/>
          <w:szCs w:val="24"/>
        </w:rPr>
        <w:t xml:space="preserve"> ký dịch vụ</w:t>
      </w:r>
      <w:r w:rsidR="00DD23C5" w:rsidRPr="000D3433">
        <w:rPr>
          <w:rFonts w:ascii="SVN-Gilroy" w:hAnsi="SVN-Gilroy" w:cs="Cambria"/>
          <w:szCs w:val="24"/>
        </w:rPr>
        <w:t xml:space="preserve"> </w:t>
      </w:r>
      <w:r w:rsidR="00DD23C5" w:rsidRPr="000D3433">
        <w:rPr>
          <w:rFonts w:ascii="SVN-Gilroy" w:hAnsi="SVN-Gilroy" w:cs="Cambria"/>
          <w:i/>
          <w:szCs w:val="24"/>
        </w:rPr>
        <w:t>(</w:t>
      </w:r>
      <w:r w:rsidR="00DD23C5" w:rsidRPr="000D3433">
        <w:rPr>
          <w:rFonts w:ascii="SVN-Gilroy" w:hAnsi="SVN-Gilroy"/>
          <w:i/>
        </w:rPr>
        <w:t>Applicable to cases in which Customer requests for card reissuance (for Customers who have lost the card, the information of the new card shall be same as the issued one), pin code reissuance, transaction limit change, closure and settlement of debit card. This form is used as the Annex of the Service application form)</w:t>
      </w:r>
      <w:r w:rsidRPr="000D3433">
        <w:rPr>
          <w:rFonts w:ascii="SVN-Gilroy" w:hAnsi="SVN-Gilroy" w:cs="Cambria"/>
          <w:szCs w:val="24"/>
        </w:rPr>
        <w:t>.</w:t>
      </w:r>
    </w:p>
    <w:p w:rsidR="00DD23C5" w:rsidRPr="000D3433" w:rsidRDefault="006204C4" w:rsidP="00DD23C5">
      <w:pPr>
        <w:numPr>
          <w:ilvl w:val="0"/>
          <w:numId w:val="1"/>
        </w:numPr>
        <w:ind w:left="450" w:hanging="450"/>
        <w:jc w:val="both"/>
        <w:rPr>
          <w:rFonts w:ascii="SVN-Gilroy" w:hAnsi="SVN-Gilroy"/>
          <w:b/>
          <w:i/>
          <w:szCs w:val="24"/>
        </w:rPr>
      </w:pPr>
      <w:r w:rsidRPr="000D3433">
        <w:rPr>
          <w:rFonts w:ascii="SVN-Gilroy" w:hAnsi="SVN-Gilroy"/>
          <w:b/>
          <w:szCs w:val="24"/>
        </w:rPr>
        <w:t>HƯỚNG DẪN SỌAN THẢO PHẦN NỘI DUNG</w:t>
      </w:r>
      <w:r w:rsidR="00DD23C5" w:rsidRPr="000D3433">
        <w:rPr>
          <w:rFonts w:ascii="SVN-Gilroy" w:hAnsi="SVN-Gilroy"/>
          <w:b/>
          <w:szCs w:val="24"/>
        </w:rPr>
        <w:t xml:space="preserve">/ </w:t>
      </w:r>
      <w:r w:rsidR="00DD23C5" w:rsidRPr="000D3433">
        <w:rPr>
          <w:rFonts w:ascii="SVN-Gilroy" w:hAnsi="SVN-Gilroy"/>
          <w:b/>
          <w:i/>
        </w:rPr>
        <w:t>GUIDELINES ON HOW TO WRITE THE CONTENT</w:t>
      </w:r>
    </w:p>
    <w:p w:rsidR="006204C4" w:rsidRPr="000D3433" w:rsidRDefault="006204C4" w:rsidP="00D86627">
      <w:pPr>
        <w:pStyle w:val="ListParagraph"/>
        <w:numPr>
          <w:ilvl w:val="0"/>
          <w:numId w:val="2"/>
        </w:numPr>
        <w:tabs>
          <w:tab w:val="left" w:pos="900"/>
        </w:tabs>
        <w:spacing w:line="312" w:lineRule="auto"/>
        <w:ind w:left="896" w:hanging="448"/>
        <w:jc w:val="both"/>
        <w:rPr>
          <w:rFonts w:ascii="SVN-Gilroy" w:hAnsi="SVN-Gilroy"/>
          <w:szCs w:val="24"/>
        </w:rPr>
      </w:pPr>
      <w:r w:rsidRPr="000D3433">
        <w:rPr>
          <w:rFonts w:ascii="SVN-Gilroy" w:hAnsi="SVN-Gilroy"/>
          <w:szCs w:val="24"/>
        </w:rPr>
        <w:t xml:space="preserve">Trường </w:t>
      </w:r>
      <w:proofErr w:type="spellStart"/>
      <w:r w:rsidRPr="000D3433">
        <w:rPr>
          <w:rFonts w:ascii="SVN-Gilroy" w:hAnsi="SVN-Gilroy"/>
          <w:szCs w:val="24"/>
        </w:rPr>
        <w:t>hợp</w:t>
      </w:r>
      <w:proofErr w:type="spellEnd"/>
      <w:r w:rsidRPr="000D3433">
        <w:rPr>
          <w:rFonts w:ascii="SVN-Gilroy" w:hAnsi="SVN-Gilroy"/>
          <w:szCs w:val="24"/>
        </w:rPr>
        <w:t xml:space="preserve"> </w:t>
      </w:r>
      <w:proofErr w:type="spellStart"/>
      <w:r w:rsidRPr="000D3433">
        <w:rPr>
          <w:rFonts w:ascii="SVN-Gilroy" w:hAnsi="SVN-Gilroy"/>
          <w:szCs w:val="24"/>
        </w:rPr>
        <w:t>Khách</w:t>
      </w:r>
      <w:proofErr w:type="spellEnd"/>
      <w:r w:rsidRPr="000D3433">
        <w:rPr>
          <w:rFonts w:ascii="SVN-Gilroy" w:hAnsi="SVN-Gilroy"/>
          <w:szCs w:val="24"/>
        </w:rPr>
        <w:t xml:space="preserve"> </w:t>
      </w:r>
      <w:proofErr w:type="spellStart"/>
      <w:r w:rsidRPr="000D3433">
        <w:rPr>
          <w:rFonts w:ascii="SVN-Gilroy" w:hAnsi="SVN-Gilroy"/>
          <w:szCs w:val="24"/>
        </w:rPr>
        <w:t>hàng</w:t>
      </w:r>
      <w:proofErr w:type="spellEnd"/>
      <w:r w:rsidRPr="000D3433">
        <w:rPr>
          <w:rFonts w:ascii="SVN-Gilroy" w:hAnsi="SVN-Gilroy"/>
          <w:szCs w:val="24"/>
        </w:rPr>
        <w:t xml:space="preserve"> có </w:t>
      </w:r>
      <w:proofErr w:type="spellStart"/>
      <w:r w:rsidRPr="000D3433">
        <w:rPr>
          <w:rFonts w:ascii="SVN-Gilroy" w:hAnsi="SVN-Gilroy"/>
          <w:szCs w:val="24"/>
        </w:rPr>
        <w:t>nhu</w:t>
      </w:r>
      <w:proofErr w:type="spellEnd"/>
      <w:r w:rsidRPr="000D3433">
        <w:rPr>
          <w:rFonts w:ascii="SVN-Gilroy" w:hAnsi="SVN-Gilroy"/>
          <w:szCs w:val="24"/>
        </w:rPr>
        <w:t xml:space="preserve"> </w:t>
      </w:r>
      <w:proofErr w:type="spellStart"/>
      <w:r w:rsidRPr="000D3433">
        <w:rPr>
          <w:rFonts w:ascii="SVN-Gilroy" w:hAnsi="SVN-Gilroy"/>
          <w:szCs w:val="24"/>
        </w:rPr>
        <w:t>cầu</w:t>
      </w:r>
      <w:proofErr w:type="spellEnd"/>
      <w:r w:rsidRPr="000D3433">
        <w:rPr>
          <w:rFonts w:ascii="SVN-Gilroy" w:hAnsi="SVN-Gilroy"/>
          <w:szCs w:val="24"/>
        </w:rPr>
        <w:t xml:space="preserve"> </w:t>
      </w:r>
      <w:proofErr w:type="spellStart"/>
      <w:r w:rsidRPr="000D3433">
        <w:rPr>
          <w:rFonts w:ascii="SVN-Gilroy" w:hAnsi="SVN-Gilroy"/>
          <w:szCs w:val="24"/>
        </w:rPr>
        <w:t>cấp</w:t>
      </w:r>
      <w:proofErr w:type="spellEnd"/>
      <w:r w:rsidRPr="000D3433">
        <w:rPr>
          <w:rFonts w:ascii="SVN-Gilroy" w:hAnsi="SVN-Gilroy"/>
          <w:szCs w:val="24"/>
        </w:rPr>
        <w:t xml:space="preserve"> lại PIN/</w:t>
      </w:r>
      <w:proofErr w:type="spellStart"/>
      <w:r w:rsidRPr="000D3433">
        <w:rPr>
          <w:rFonts w:ascii="SVN-Gilroy" w:hAnsi="SVN-Gilroy"/>
          <w:szCs w:val="24"/>
        </w:rPr>
        <w:t>phát</w:t>
      </w:r>
      <w:proofErr w:type="spellEnd"/>
      <w:r w:rsidRPr="000D3433">
        <w:rPr>
          <w:rFonts w:ascii="SVN-Gilroy" w:hAnsi="SVN-Gilroy"/>
          <w:szCs w:val="24"/>
        </w:rPr>
        <w:t xml:space="preserve"> hành lại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Đơn</w:t>
      </w:r>
      <w:proofErr w:type="spellEnd"/>
      <w:r w:rsidRPr="000D3433">
        <w:rPr>
          <w:rFonts w:ascii="SVN-Gilroy" w:hAnsi="SVN-Gilroy"/>
          <w:szCs w:val="24"/>
        </w:rPr>
        <w:t xml:space="preserve"> </w:t>
      </w:r>
      <w:proofErr w:type="spellStart"/>
      <w:r w:rsidRPr="000D3433">
        <w:rPr>
          <w:rFonts w:ascii="SVN-Gilroy" w:hAnsi="SVN-Gilroy"/>
          <w:szCs w:val="24"/>
        </w:rPr>
        <w:t>vị</w:t>
      </w:r>
      <w:proofErr w:type="spellEnd"/>
      <w:r w:rsidRPr="000D3433">
        <w:rPr>
          <w:rFonts w:ascii="SVN-Gilroy" w:hAnsi="SVN-Gilroy"/>
          <w:szCs w:val="24"/>
        </w:rPr>
        <w:t xml:space="preserve"> </w:t>
      </w:r>
      <w:proofErr w:type="spellStart"/>
      <w:r w:rsidRPr="000D3433">
        <w:rPr>
          <w:rFonts w:ascii="SVN-Gilroy" w:hAnsi="SVN-Gilroy"/>
          <w:szCs w:val="24"/>
        </w:rPr>
        <w:t>hướng</w:t>
      </w:r>
      <w:proofErr w:type="spellEnd"/>
      <w:r w:rsidRPr="000D3433">
        <w:rPr>
          <w:rFonts w:ascii="SVN-Gilroy" w:hAnsi="SVN-Gilroy"/>
          <w:szCs w:val="24"/>
        </w:rPr>
        <w:t xml:space="preserve"> </w:t>
      </w:r>
      <w:proofErr w:type="spellStart"/>
      <w:r w:rsidRPr="000D3433">
        <w:rPr>
          <w:rFonts w:ascii="SVN-Gilroy" w:hAnsi="SVN-Gilroy"/>
          <w:szCs w:val="24"/>
        </w:rPr>
        <w:t>dẫn</w:t>
      </w:r>
      <w:proofErr w:type="spellEnd"/>
      <w:r w:rsidRPr="000D3433">
        <w:rPr>
          <w:rFonts w:ascii="SVN-Gilroy" w:hAnsi="SVN-Gilroy"/>
          <w:szCs w:val="24"/>
        </w:rPr>
        <w:t xml:space="preserve"> </w:t>
      </w:r>
      <w:proofErr w:type="spellStart"/>
      <w:r w:rsidRPr="000D3433">
        <w:rPr>
          <w:rFonts w:ascii="SVN-Gilroy" w:hAnsi="SVN-Gilroy"/>
          <w:szCs w:val="24"/>
        </w:rPr>
        <w:t>Khách</w:t>
      </w:r>
      <w:proofErr w:type="spellEnd"/>
      <w:r w:rsidRPr="000D3433">
        <w:rPr>
          <w:rFonts w:ascii="SVN-Gilroy" w:hAnsi="SVN-Gilroy"/>
          <w:szCs w:val="24"/>
        </w:rPr>
        <w:t xml:space="preserve"> </w:t>
      </w:r>
      <w:proofErr w:type="spellStart"/>
      <w:r w:rsidRPr="000D3433">
        <w:rPr>
          <w:rFonts w:ascii="SVN-Gilroy" w:hAnsi="SVN-Gilroy"/>
          <w:szCs w:val="24"/>
        </w:rPr>
        <w:t>hàng</w:t>
      </w:r>
      <w:proofErr w:type="spellEnd"/>
      <w:r w:rsidRPr="000D3433">
        <w:rPr>
          <w:rFonts w:ascii="SVN-Gilroy" w:hAnsi="SVN-Gilroy"/>
          <w:szCs w:val="24"/>
        </w:rPr>
        <w:t xml:space="preserve"> </w:t>
      </w:r>
      <w:proofErr w:type="spellStart"/>
      <w:r w:rsidRPr="000D3433">
        <w:rPr>
          <w:rFonts w:ascii="SVN-Gilroy" w:hAnsi="SVN-Gilroy"/>
          <w:szCs w:val="24"/>
        </w:rPr>
        <w:t>điền</w:t>
      </w:r>
      <w:proofErr w:type="spellEnd"/>
      <w:r w:rsidRPr="000D3433">
        <w:rPr>
          <w:rFonts w:ascii="SVN-Gilroy" w:hAnsi="SVN-Gilroy"/>
          <w:szCs w:val="24"/>
        </w:rPr>
        <w:t xml:space="preserve"> </w:t>
      </w:r>
      <w:proofErr w:type="spellStart"/>
      <w:r w:rsidRPr="000D3433">
        <w:rPr>
          <w:rFonts w:ascii="SVN-Gilroy" w:hAnsi="SVN-Gilroy"/>
          <w:szCs w:val="24"/>
        </w:rPr>
        <w:t>đầy</w:t>
      </w:r>
      <w:proofErr w:type="spellEnd"/>
      <w:r w:rsidRPr="000D3433">
        <w:rPr>
          <w:rFonts w:ascii="SVN-Gilroy" w:hAnsi="SVN-Gilroy"/>
          <w:szCs w:val="24"/>
        </w:rPr>
        <w:t xml:space="preserve"> </w:t>
      </w:r>
      <w:proofErr w:type="spellStart"/>
      <w:r w:rsidRPr="000D3433">
        <w:rPr>
          <w:rFonts w:ascii="SVN-Gilroy" w:hAnsi="SVN-Gilroy"/>
          <w:szCs w:val="24"/>
        </w:rPr>
        <w:t>đủ</w:t>
      </w:r>
      <w:proofErr w:type="spellEnd"/>
      <w:r w:rsidRPr="000D3433">
        <w:rPr>
          <w:rFonts w:ascii="SVN-Gilroy" w:hAnsi="SVN-Gilroy"/>
          <w:szCs w:val="24"/>
        </w:rPr>
        <w:t xml:space="preserve"> thông tin </w:t>
      </w:r>
      <w:proofErr w:type="spellStart"/>
      <w:r w:rsidRPr="000D3433">
        <w:rPr>
          <w:rFonts w:ascii="SVN-Gilroy" w:hAnsi="SVN-Gilroy"/>
          <w:szCs w:val="24"/>
        </w:rPr>
        <w:t>tại</w:t>
      </w:r>
      <w:proofErr w:type="spellEnd"/>
      <w:r w:rsidRPr="000D3433">
        <w:rPr>
          <w:rFonts w:ascii="SVN-Gilroy" w:hAnsi="SVN-Gilroy"/>
          <w:szCs w:val="24"/>
        </w:rPr>
        <w:t xml:space="preserve"> </w:t>
      </w:r>
      <w:proofErr w:type="spellStart"/>
      <w:r w:rsidRPr="000D3433">
        <w:rPr>
          <w:rFonts w:ascii="SVN-Gilroy" w:hAnsi="SVN-Gilroy"/>
          <w:szCs w:val="24"/>
        </w:rPr>
        <w:t>Điểm</w:t>
      </w:r>
      <w:proofErr w:type="spellEnd"/>
      <w:r w:rsidRPr="000D3433">
        <w:rPr>
          <w:rFonts w:ascii="SVN-Gilroy" w:hAnsi="SVN-Gilroy"/>
          <w:szCs w:val="24"/>
        </w:rPr>
        <w:t xml:space="preserve"> 1 </w:t>
      </w:r>
      <w:proofErr w:type="spellStart"/>
      <w:r w:rsidRPr="000D3433">
        <w:rPr>
          <w:rFonts w:ascii="SVN-Gilroy" w:hAnsi="SVN-Gilroy"/>
          <w:szCs w:val="24"/>
        </w:rPr>
        <w:t>Mục</w:t>
      </w:r>
      <w:proofErr w:type="spellEnd"/>
      <w:r w:rsidRPr="000D3433">
        <w:rPr>
          <w:rFonts w:ascii="SVN-Gilroy" w:hAnsi="SVN-Gilroy"/>
          <w:szCs w:val="24"/>
        </w:rPr>
        <w:t xml:space="preserve"> I phần A, </w:t>
      </w:r>
      <w:proofErr w:type="spellStart"/>
      <w:r w:rsidRPr="000D3433">
        <w:rPr>
          <w:rFonts w:ascii="SVN-Gilroy" w:hAnsi="SVN-Gilroy"/>
          <w:szCs w:val="24"/>
        </w:rPr>
        <w:t>đồng</w:t>
      </w:r>
      <w:proofErr w:type="spellEnd"/>
      <w:r w:rsidRPr="000D3433">
        <w:rPr>
          <w:rFonts w:ascii="SVN-Gilroy" w:hAnsi="SVN-Gilroy"/>
          <w:szCs w:val="24"/>
        </w:rPr>
        <w:t xml:space="preserve"> </w:t>
      </w:r>
      <w:proofErr w:type="spellStart"/>
      <w:r w:rsidRPr="000D3433">
        <w:rPr>
          <w:rFonts w:ascii="SVN-Gilroy" w:hAnsi="SVN-Gilroy"/>
          <w:szCs w:val="24"/>
        </w:rPr>
        <w:t>thời</w:t>
      </w:r>
      <w:proofErr w:type="spellEnd"/>
      <w:r w:rsidRPr="000D3433">
        <w:rPr>
          <w:rFonts w:ascii="SVN-Gilroy" w:hAnsi="SVN-Gilroy"/>
          <w:szCs w:val="24"/>
        </w:rPr>
        <w:t xml:space="preserve"> </w:t>
      </w:r>
      <w:proofErr w:type="spellStart"/>
      <w:r w:rsidRPr="000D3433">
        <w:rPr>
          <w:rFonts w:ascii="SVN-Gilroy" w:hAnsi="SVN-Gilroy"/>
          <w:szCs w:val="24"/>
        </w:rPr>
        <w:t>ghi</w:t>
      </w:r>
      <w:proofErr w:type="spellEnd"/>
      <w:r w:rsidRPr="000D3433">
        <w:rPr>
          <w:rFonts w:ascii="SVN-Gilroy" w:hAnsi="SVN-Gilroy"/>
          <w:szCs w:val="24"/>
        </w:rPr>
        <w:t xml:space="preserve"> thông tin Người được </w:t>
      </w:r>
      <w:proofErr w:type="spellStart"/>
      <w:r w:rsidRPr="000D3433">
        <w:rPr>
          <w:rFonts w:ascii="SVN-Gilroy" w:hAnsi="SVN-Gilroy"/>
          <w:szCs w:val="24"/>
        </w:rPr>
        <w:t>ủy</w:t>
      </w:r>
      <w:proofErr w:type="spellEnd"/>
      <w:r w:rsidRPr="000D3433">
        <w:rPr>
          <w:rFonts w:ascii="SVN-Gilroy" w:hAnsi="SVN-Gilroy"/>
          <w:szCs w:val="24"/>
        </w:rPr>
        <w:t xml:space="preserve"> </w:t>
      </w:r>
      <w:proofErr w:type="spellStart"/>
      <w:r w:rsidRPr="000D3433">
        <w:rPr>
          <w:rFonts w:ascii="SVN-Gilroy" w:hAnsi="SVN-Gilroy"/>
          <w:szCs w:val="24"/>
        </w:rPr>
        <w:t>quyền</w:t>
      </w:r>
      <w:proofErr w:type="spellEnd"/>
      <w:r w:rsidRPr="000D3433">
        <w:rPr>
          <w:rFonts w:ascii="SVN-Gilroy" w:hAnsi="SVN-Gilroy"/>
          <w:szCs w:val="24"/>
        </w:rPr>
        <w:t xml:space="preserve"> </w:t>
      </w:r>
      <w:proofErr w:type="spellStart"/>
      <w:r w:rsidRPr="000D3433">
        <w:rPr>
          <w:rFonts w:ascii="SVN-Gilroy" w:hAnsi="SVN-Gilroy"/>
          <w:szCs w:val="24"/>
        </w:rPr>
        <w:t>nhận</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/Pin </w:t>
      </w:r>
      <w:proofErr w:type="spellStart"/>
      <w:r w:rsidRPr="000D3433">
        <w:rPr>
          <w:rFonts w:ascii="SVN-Gilroy" w:hAnsi="SVN-Gilroy"/>
          <w:szCs w:val="24"/>
        </w:rPr>
        <w:t>tại</w:t>
      </w:r>
      <w:proofErr w:type="spellEnd"/>
      <w:r w:rsidRPr="000D3433">
        <w:rPr>
          <w:rFonts w:ascii="SVN-Gilroy" w:hAnsi="SVN-Gilroy"/>
          <w:szCs w:val="24"/>
        </w:rPr>
        <w:t xml:space="preserve"> </w:t>
      </w:r>
      <w:proofErr w:type="spellStart"/>
      <w:r w:rsidRPr="000D3433">
        <w:rPr>
          <w:rFonts w:ascii="SVN-Gilroy" w:hAnsi="SVN-Gilroy"/>
          <w:szCs w:val="24"/>
        </w:rPr>
        <w:t>Điểm</w:t>
      </w:r>
      <w:proofErr w:type="spellEnd"/>
      <w:r w:rsidRPr="000D3433">
        <w:rPr>
          <w:rFonts w:ascii="SVN-Gilroy" w:hAnsi="SVN-Gilroy"/>
          <w:szCs w:val="24"/>
        </w:rPr>
        <w:t xml:space="preserve"> 2 </w:t>
      </w:r>
      <w:proofErr w:type="spellStart"/>
      <w:r w:rsidRPr="000D3433">
        <w:rPr>
          <w:rFonts w:ascii="SVN-Gilroy" w:hAnsi="SVN-Gilroy"/>
          <w:szCs w:val="24"/>
        </w:rPr>
        <w:t>Mục</w:t>
      </w:r>
      <w:proofErr w:type="spellEnd"/>
      <w:r w:rsidRPr="000D3433">
        <w:rPr>
          <w:rFonts w:ascii="SVN-Gilroy" w:hAnsi="SVN-Gilroy"/>
          <w:szCs w:val="24"/>
        </w:rPr>
        <w:t xml:space="preserve"> I phần A. Nếu </w:t>
      </w:r>
      <w:proofErr w:type="spellStart"/>
      <w:r w:rsidRPr="000D3433">
        <w:rPr>
          <w:rFonts w:ascii="SVN-Gilroy" w:hAnsi="SVN-Gilroy"/>
          <w:szCs w:val="24"/>
        </w:rPr>
        <w:t>Khách</w:t>
      </w:r>
      <w:proofErr w:type="spellEnd"/>
      <w:r w:rsidRPr="000D3433">
        <w:rPr>
          <w:rFonts w:ascii="SVN-Gilroy" w:hAnsi="SVN-Gilroy"/>
          <w:szCs w:val="24"/>
        </w:rPr>
        <w:t xml:space="preserve"> </w:t>
      </w:r>
      <w:proofErr w:type="spellStart"/>
      <w:r w:rsidRPr="000D3433">
        <w:rPr>
          <w:rFonts w:ascii="SVN-Gilroy" w:hAnsi="SVN-Gilroy"/>
          <w:szCs w:val="24"/>
        </w:rPr>
        <w:t>hàng</w:t>
      </w:r>
      <w:proofErr w:type="spellEnd"/>
      <w:r w:rsidRPr="000D3433">
        <w:rPr>
          <w:rFonts w:ascii="SVN-Gilroy" w:hAnsi="SVN-Gilroy"/>
          <w:szCs w:val="24"/>
        </w:rPr>
        <w:t xml:space="preserve"> </w:t>
      </w:r>
      <w:proofErr w:type="spellStart"/>
      <w:r w:rsidRPr="000D3433">
        <w:rPr>
          <w:rFonts w:ascii="SVN-Gilroy" w:hAnsi="SVN-Gilroy"/>
          <w:szCs w:val="24"/>
        </w:rPr>
        <w:t>không</w:t>
      </w:r>
      <w:proofErr w:type="spellEnd"/>
      <w:r w:rsidRPr="000D3433">
        <w:rPr>
          <w:rFonts w:ascii="SVN-Gilroy" w:hAnsi="SVN-Gilroy"/>
          <w:szCs w:val="24"/>
        </w:rPr>
        <w:t xml:space="preserve"> có </w:t>
      </w:r>
      <w:proofErr w:type="spellStart"/>
      <w:r w:rsidRPr="000D3433">
        <w:rPr>
          <w:rFonts w:ascii="SVN-Gilroy" w:hAnsi="SVN-Gilroy"/>
          <w:szCs w:val="24"/>
        </w:rPr>
        <w:t>nhu</w:t>
      </w:r>
      <w:proofErr w:type="spellEnd"/>
      <w:r w:rsidRPr="000D3433">
        <w:rPr>
          <w:rFonts w:ascii="SVN-Gilroy" w:hAnsi="SVN-Gilroy"/>
          <w:szCs w:val="24"/>
        </w:rPr>
        <w:t xml:space="preserve"> </w:t>
      </w:r>
      <w:proofErr w:type="spellStart"/>
      <w:r w:rsidRPr="000D3433">
        <w:rPr>
          <w:rFonts w:ascii="SVN-Gilroy" w:hAnsi="SVN-Gilroy"/>
          <w:szCs w:val="24"/>
        </w:rPr>
        <w:t>cầu</w:t>
      </w:r>
      <w:proofErr w:type="spellEnd"/>
      <w:r w:rsidRPr="000D3433">
        <w:rPr>
          <w:rFonts w:ascii="SVN-Gilroy" w:hAnsi="SVN-Gilroy"/>
          <w:szCs w:val="24"/>
        </w:rPr>
        <w:t xml:space="preserve"> </w:t>
      </w:r>
      <w:proofErr w:type="spellStart"/>
      <w:r w:rsidRPr="000D3433">
        <w:rPr>
          <w:rFonts w:ascii="SVN-Gilroy" w:hAnsi="SVN-Gilroy"/>
          <w:szCs w:val="24"/>
        </w:rPr>
        <w:t>đóng</w:t>
      </w:r>
      <w:proofErr w:type="spellEnd"/>
      <w:r w:rsidRPr="000D3433">
        <w:rPr>
          <w:rFonts w:ascii="SVN-Gilroy" w:hAnsi="SVN-Gilroy"/>
          <w:szCs w:val="24"/>
        </w:rPr>
        <w:t>/</w:t>
      </w:r>
      <w:proofErr w:type="spellStart"/>
      <w:r w:rsidRPr="000D3433">
        <w:rPr>
          <w:rFonts w:ascii="SVN-Gilroy" w:hAnsi="SVN-Gilroy"/>
          <w:szCs w:val="24"/>
        </w:rPr>
        <w:t>tất</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Đơn</w:t>
      </w:r>
      <w:proofErr w:type="spellEnd"/>
      <w:r w:rsidRPr="000D3433">
        <w:rPr>
          <w:rFonts w:ascii="SVN-Gilroy" w:hAnsi="SVN-Gilroy"/>
          <w:szCs w:val="24"/>
        </w:rPr>
        <w:t xml:space="preserve"> </w:t>
      </w:r>
      <w:proofErr w:type="spellStart"/>
      <w:r w:rsidRPr="000D3433">
        <w:rPr>
          <w:rFonts w:ascii="SVN-Gilroy" w:hAnsi="SVN-Gilroy"/>
          <w:szCs w:val="24"/>
        </w:rPr>
        <w:t>vị</w:t>
      </w:r>
      <w:proofErr w:type="spellEnd"/>
      <w:r w:rsidRPr="000D3433">
        <w:rPr>
          <w:rFonts w:ascii="SVN-Gilroy" w:hAnsi="SVN-Gilroy"/>
          <w:szCs w:val="24"/>
        </w:rPr>
        <w:t xml:space="preserve"> để </w:t>
      </w:r>
      <w:proofErr w:type="spellStart"/>
      <w:r w:rsidRPr="000D3433">
        <w:rPr>
          <w:rFonts w:ascii="SVN-Gilroy" w:hAnsi="SVN-Gilroy"/>
          <w:szCs w:val="24"/>
        </w:rPr>
        <w:t>trống</w:t>
      </w:r>
      <w:proofErr w:type="spellEnd"/>
      <w:r w:rsidRPr="000D3433">
        <w:rPr>
          <w:rFonts w:ascii="SVN-Gilroy" w:hAnsi="SVN-Gilroy"/>
          <w:szCs w:val="24"/>
        </w:rPr>
        <w:t xml:space="preserve"> và </w:t>
      </w:r>
      <w:proofErr w:type="spellStart"/>
      <w:r w:rsidRPr="000D3433">
        <w:rPr>
          <w:rFonts w:ascii="SVN-Gilroy" w:hAnsi="SVN-Gilroy"/>
          <w:szCs w:val="24"/>
        </w:rPr>
        <w:t>gạch</w:t>
      </w:r>
      <w:proofErr w:type="spellEnd"/>
      <w:r w:rsidRPr="000D3433">
        <w:rPr>
          <w:rFonts w:ascii="SVN-Gilroy" w:hAnsi="SVN-Gilroy"/>
          <w:szCs w:val="24"/>
        </w:rPr>
        <w:t xml:space="preserve"> </w:t>
      </w:r>
      <w:proofErr w:type="spellStart"/>
      <w:r w:rsidRPr="000D3433">
        <w:rPr>
          <w:rFonts w:ascii="SVN-Gilroy" w:hAnsi="SVN-Gilroy"/>
          <w:szCs w:val="24"/>
        </w:rPr>
        <w:t>bỏ</w:t>
      </w:r>
      <w:proofErr w:type="spellEnd"/>
      <w:r w:rsidRPr="000D3433">
        <w:rPr>
          <w:rFonts w:ascii="SVN-Gilroy" w:hAnsi="SVN-Gilroy"/>
          <w:szCs w:val="24"/>
        </w:rPr>
        <w:t xml:space="preserve"> </w:t>
      </w:r>
      <w:proofErr w:type="spellStart"/>
      <w:r w:rsidRPr="000D3433">
        <w:rPr>
          <w:rFonts w:ascii="SVN-Gilroy" w:hAnsi="SVN-Gilroy"/>
          <w:szCs w:val="24"/>
        </w:rPr>
        <w:t>nội</w:t>
      </w:r>
      <w:proofErr w:type="spellEnd"/>
      <w:r w:rsidRPr="000D3433">
        <w:rPr>
          <w:rFonts w:ascii="SVN-Gilroy" w:hAnsi="SVN-Gilroy"/>
          <w:szCs w:val="24"/>
        </w:rPr>
        <w:t xml:space="preserve"> dung </w:t>
      </w:r>
      <w:proofErr w:type="spellStart"/>
      <w:r w:rsidRPr="000D3433">
        <w:rPr>
          <w:rFonts w:ascii="SVN-Gilroy" w:hAnsi="SVN-Gilroy"/>
          <w:szCs w:val="24"/>
        </w:rPr>
        <w:t>tại</w:t>
      </w:r>
      <w:proofErr w:type="spellEnd"/>
      <w:r w:rsidRPr="000D3433">
        <w:rPr>
          <w:rFonts w:ascii="SVN-Gilroy" w:hAnsi="SVN-Gilroy"/>
          <w:szCs w:val="24"/>
        </w:rPr>
        <w:t xml:space="preserve"> </w:t>
      </w:r>
      <w:proofErr w:type="spellStart"/>
      <w:r w:rsidRPr="000D3433">
        <w:rPr>
          <w:rFonts w:ascii="SVN-Gilroy" w:hAnsi="SVN-Gilroy"/>
          <w:szCs w:val="24"/>
        </w:rPr>
        <w:t>Mục</w:t>
      </w:r>
      <w:proofErr w:type="spellEnd"/>
      <w:r w:rsidRPr="000D3433">
        <w:rPr>
          <w:rFonts w:ascii="SVN-Gilroy" w:hAnsi="SVN-Gilroy"/>
          <w:szCs w:val="24"/>
        </w:rPr>
        <w:t xml:space="preserve"> II phần A</w:t>
      </w:r>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If the Customer wishes to have Card/PIN code reissued, the customer guiding unit shall have instructors for them to complete the required information at Point 1, Section I of Part A. The information of the person authorized to receive the Card/Pin code shall be completed at Point, 2 Section I of Part A as well. If the Customer does not need Card closure/settlement, the Unit leaves it blank and crosses out Section II of Part A)</w:t>
      </w:r>
      <w:r w:rsidRPr="000D3433">
        <w:rPr>
          <w:rFonts w:ascii="SVN-Gilroy" w:hAnsi="SVN-Gilroy"/>
          <w:szCs w:val="24"/>
        </w:rPr>
        <w:t>.</w:t>
      </w:r>
    </w:p>
    <w:p w:rsidR="006204C4" w:rsidRPr="000D3433" w:rsidRDefault="006204C4" w:rsidP="00D86627">
      <w:pPr>
        <w:pStyle w:val="ListParagraph"/>
        <w:numPr>
          <w:ilvl w:val="0"/>
          <w:numId w:val="2"/>
        </w:numPr>
        <w:tabs>
          <w:tab w:val="left" w:pos="900"/>
        </w:tabs>
        <w:spacing w:line="312" w:lineRule="auto"/>
        <w:ind w:left="896" w:hanging="448"/>
        <w:jc w:val="both"/>
        <w:rPr>
          <w:rFonts w:ascii="SVN-Gilroy" w:hAnsi="SVN-Gilroy"/>
          <w:szCs w:val="24"/>
        </w:rPr>
      </w:pPr>
      <w:r w:rsidRPr="000D3433">
        <w:rPr>
          <w:rFonts w:ascii="SVN-Gilroy" w:hAnsi="SVN-Gilroy"/>
          <w:szCs w:val="24"/>
        </w:rPr>
        <w:t xml:space="preserve">Trường </w:t>
      </w:r>
      <w:proofErr w:type="spellStart"/>
      <w:r w:rsidRPr="000D3433">
        <w:rPr>
          <w:rFonts w:ascii="SVN-Gilroy" w:hAnsi="SVN-Gilroy"/>
          <w:szCs w:val="24"/>
        </w:rPr>
        <w:t>hợp</w:t>
      </w:r>
      <w:proofErr w:type="spellEnd"/>
      <w:r w:rsidRPr="000D3433">
        <w:rPr>
          <w:rFonts w:ascii="SVN-Gilroy" w:hAnsi="SVN-Gilroy"/>
          <w:szCs w:val="24"/>
        </w:rPr>
        <w:t xml:space="preserve"> </w:t>
      </w:r>
      <w:proofErr w:type="spellStart"/>
      <w:r w:rsidRPr="000D3433">
        <w:rPr>
          <w:rFonts w:ascii="SVN-Gilroy" w:hAnsi="SVN-Gilroy"/>
          <w:szCs w:val="24"/>
        </w:rPr>
        <w:t>Khách</w:t>
      </w:r>
      <w:proofErr w:type="spellEnd"/>
      <w:r w:rsidRPr="000D3433">
        <w:rPr>
          <w:rFonts w:ascii="SVN-Gilroy" w:hAnsi="SVN-Gilroy"/>
          <w:szCs w:val="24"/>
        </w:rPr>
        <w:t xml:space="preserve"> </w:t>
      </w:r>
      <w:proofErr w:type="spellStart"/>
      <w:r w:rsidRPr="000D3433">
        <w:rPr>
          <w:rFonts w:ascii="SVN-Gilroy" w:hAnsi="SVN-Gilroy"/>
          <w:szCs w:val="24"/>
        </w:rPr>
        <w:t>hàng</w:t>
      </w:r>
      <w:proofErr w:type="spellEnd"/>
      <w:r w:rsidRPr="000D3433">
        <w:rPr>
          <w:rFonts w:ascii="SVN-Gilroy" w:hAnsi="SVN-Gilroy"/>
          <w:szCs w:val="24"/>
        </w:rPr>
        <w:t xml:space="preserve"> có </w:t>
      </w:r>
      <w:proofErr w:type="spellStart"/>
      <w:r w:rsidRPr="000D3433">
        <w:rPr>
          <w:rFonts w:ascii="SVN-Gilroy" w:hAnsi="SVN-Gilroy"/>
          <w:szCs w:val="24"/>
        </w:rPr>
        <w:t>nhu</w:t>
      </w:r>
      <w:proofErr w:type="spellEnd"/>
      <w:r w:rsidRPr="000D3433">
        <w:rPr>
          <w:rFonts w:ascii="SVN-Gilroy" w:hAnsi="SVN-Gilroy"/>
          <w:szCs w:val="24"/>
        </w:rPr>
        <w:t xml:space="preserve"> </w:t>
      </w:r>
      <w:proofErr w:type="spellStart"/>
      <w:r w:rsidRPr="000D3433">
        <w:rPr>
          <w:rFonts w:ascii="SVN-Gilroy" w:hAnsi="SVN-Gilroy"/>
          <w:szCs w:val="24"/>
        </w:rPr>
        <w:t>cầu</w:t>
      </w:r>
      <w:proofErr w:type="spellEnd"/>
      <w:r w:rsidRPr="000D3433">
        <w:rPr>
          <w:rFonts w:ascii="SVN-Gilroy" w:hAnsi="SVN-Gilroy"/>
          <w:szCs w:val="24"/>
        </w:rPr>
        <w:t xml:space="preserve"> </w:t>
      </w:r>
      <w:proofErr w:type="spellStart"/>
      <w:r w:rsidRPr="000D3433">
        <w:rPr>
          <w:rFonts w:ascii="SVN-Gilroy" w:hAnsi="SVN-Gilroy"/>
          <w:szCs w:val="24"/>
        </w:rPr>
        <w:t>đóng</w:t>
      </w:r>
      <w:proofErr w:type="spellEnd"/>
      <w:r w:rsidRPr="000D3433">
        <w:rPr>
          <w:rFonts w:ascii="SVN-Gilroy" w:hAnsi="SVN-Gilroy"/>
          <w:szCs w:val="24"/>
        </w:rPr>
        <w:t>/</w:t>
      </w:r>
      <w:proofErr w:type="spellStart"/>
      <w:r w:rsidRPr="000D3433">
        <w:rPr>
          <w:rFonts w:ascii="SVN-Gilroy" w:hAnsi="SVN-Gilroy"/>
          <w:szCs w:val="24"/>
        </w:rPr>
        <w:t>tất</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Đơn</w:t>
      </w:r>
      <w:proofErr w:type="spellEnd"/>
      <w:r w:rsidRPr="000D3433">
        <w:rPr>
          <w:rFonts w:ascii="SVN-Gilroy" w:hAnsi="SVN-Gilroy"/>
          <w:szCs w:val="24"/>
        </w:rPr>
        <w:t xml:space="preserve"> </w:t>
      </w:r>
      <w:proofErr w:type="spellStart"/>
      <w:r w:rsidRPr="000D3433">
        <w:rPr>
          <w:rFonts w:ascii="SVN-Gilroy" w:hAnsi="SVN-Gilroy"/>
          <w:szCs w:val="24"/>
        </w:rPr>
        <w:t>vị</w:t>
      </w:r>
      <w:proofErr w:type="spellEnd"/>
      <w:r w:rsidRPr="000D3433">
        <w:rPr>
          <w:rFonts w:ascii="SVN-Gilroy" w:hAnsi="SVN-Gilroy"/>
          <w:szCs w:val="24"/>
        </w:rPr>
        <w:t xml:space="preserve"> </w:t>
      </w:r>
      <w:proofErr w:type="spellStart"/>
      <w:r w:rsidRPr="000D3433">
        <w:rPr>
          <w:rFonts w:ascii="SVN-Gilroy" w:hAnsi="SVN-Gilroy"/>
          <w:szCs w:val="24"/>
        </w:rPr>
        <w:t>hướng</w:t>
      </w:r>
      <w:proofErr w:type="spellEnd"/>
      <w:r w:rsidRPr="000D3433">
        <w:rPr>
          <w:rFonts w:ascii="SVN-Gilroy" w:hAnsi="SVN-Gilroy"/>
          <w:szCs w:val="24"/>
        </w:rPr>
        <w:t xml:space="preserve"> </w:t>
      </w:r>
      <w:proofErr w:type="spellStart"/>
      <w:r w:rsidRPr="000D3433">
        <w:rPr>
          <w:rFonts w:ascii="SVN-Gilroy" w:hAnsi="SVN-Gilroy"/>
          <w:szCs w:val="24"/>
        </w:rPr>
        <w:t>dẫn</w:t>
      </w:r>
      <w:proofErr w:type="spellEnd"/>
      <w:r w:rsidRPr="000D3433">
        <w:rPr>
          <w:rFonts w:ascii="SVN-Gilroy" w:hAnsi="SVN-Gilroy"/>
          <w:szCs w:val="24"/>
        </w:rPr>
        <w:t xml:space="preserve"> </w:t>
      </w:r>
      <w:proofErr w:type="spellStart"/>
      <w:r w:rsidRPr="000D3433">
        <w:rPr>
          <w:rFonts w:ascii="SVN-Gilroy" w:hAnsi="SVN-Gilroy"/>
          <w:szCs w:val="24"/>
        </w:rPr>
        <w:t>Khách</w:t>
      </w:r>
      <w:proofErr w:type="spellEnd"/>
      <w:r w:rsidRPr="000D3433">
        <w:rPr>
          <w:rFonts w:ascii="SVN-Gilroy" w:hAnsi="SVN-Gilroy"/>
          <w:szCs w:val="24"/>
        </w:rPr>
        <w:t xml:space="preserve"> </w:t>
      </w:r>
      <w:proofErr w:type="spellStart"/>
      <w:r w:rsidRPr="000D3433">
        <w:rPr>
          <w:rFonts w:ascii="SVN-Gilroy" w:hAnsi="SVN-Gilroy"/>
          <w:szCs w:val="24"/>
        </w:rPr>
        <w:t>hàng</w:t>
      </w:r>
      <w:proofErr w:type="spellEnd"/>
      <w:r w:rsidRPr="000D3433">
        <w:rPr>
          <w:rFonts w:ascii="SVN-Gilroy" w:hAnsi="SVN-Gilroy"/>
          <w:szCs w:val="24"/>
        </w:rPr>
        <w:t xml:space="preserve"> </w:t>
      </w:r>
      <w:proofErr w:type="spellStart"/>
      <w:r w:rsidRPr="000D3433">
        <w:rPr>
          <w:rFonts w:ascii="SVN-Gilroy" w:hAnsi="SVN-Gilroy"/>
          <w:szCs w:val="24"/>
        </w:rPr>
        <w:t>điền</w:t>
      </w:r>
      <w:proofErr w:type="spellEnd"/>
      <w:r w:rsidRPr="000D3433">
        <w:rPr>
          <w:rFonts w:ascii="SVN-Gilroy" w:hAnsi="SVN-Gilroy"/>
          <w:szCs w:val="24"/>
        </w:rPr>
        <w:t xml:space="preserve"> </w:t>
      </w:r>
      <w:proofErr w:type="spellStart"/>
      <w:r w:rsidRPr="000D3433">
        <w:rPr>
          <w:rFonts w:ascii="SVN-Gilroy" w:hAnsi="SVN-Gilroy"/>
          <w:szCs w:val="24"/>
        </w:rPr>
        <w:t>đầy</w:t>
      </w:r>
      <w:proofErr w:type="spellEnd"/>
      <w:r w:rsidRPr="000D3433">
        <w:rPr>
          <w:rFonts w:ascii="SVN-Gilroy" w:hAnsi="SVN-Gilroy"/>
          <w:szCs w:val="24"/>
        </w:rPr>
        <w:t xml:space="preserve"> </w:t>
      </w:r>
      <w:proofErr w:type="spellStart"/>
      <w:r w:rsidRPr="000D3433">
        <w:rPr>
          <w:rFonts w:ascii="SVN-Gilroy" w:hAnsi="SVN-Gilroy"/>
          <w:szCs w:val="24"/>
        </w:rPr>
        <w:t>đủ</w:t>
      </w:r>
      <w:proofErr w:type="spellEnd"/>
      <w:r w:rsidRPr="000D3433">
        <w:rPr>
          <w:rFonts w:ascii="SVN-Gilroy" w:hAnsi="SVN-Gilroy"/>
          <w:szCs w:val="24"/>
        </w:rPr>
        <w:t xml:space="preserve"> thông tin </w:t>
      </w:r>
      <w:proofErr w:type="spellStart"/>
      <w:r w:rsidRPr="000D3433">
        <w:rPr>
          <w:rFonts w:ascii="SVN-Gilroy" w:hAnsi="SVN-Gilroy"/>
          <w:szCs w:val="24"/>
        </w:rPr>
        <w:t>tại</w:t>
      </w:r>
      <w:proofErr w:type="spellEnd"/>
      <w:r w:rsidRPr="000D3433">
        <w:rPr>
          <w:rFonts w:ascii="SVN-Gilroy" w:hAnsi="SVN-Gilroy"/>
          <w:szCs w:val="24"/>
        </w:rPr>
        <w:t xml:space="preserve"> </w:t>
      </w:r>
      <w:proofErr w:type="spellStart"/>
      <w:r w:rsidRPr="000D3433">
        <w:rPr>
          <w:rFonts w:ascii="SVN-Gilroy" w:hAnsi="SVN-Gilroy"/>
          <w:szCs w:val="24"/>
        </w:rPr>
        <w:t>Mục</w:t>
      </w:r>
      <w:proofErr w:type="spellEnd"/>
      <w:r w:rsidRPr="000D3433">
        <w:rPr>
          <w:rFonts w:ascii="SVN-Gilroy" w:hAnsi="SVN-Gilroy"/>
          <w:szCs w:val="24"/>
        </w:rPr>
        <w:t xml:space="preserve"> II Phần A. Nếu </w:t>
      </w:r>
      <w:proofErr w:type="spellStart"/>
      <w:r w:rsidRPr="000D3433">
        <w:rPr>
          <w:rFonts w:ascii="SVN-Gilroy" w:hAnsi="SVN-Gilroy"/>
          <w:szCs w:val="24"/>
        </w:rPr>
        <w:t>Khách</w:t>
      </w:r>
      <w:proofErr w:type="spellEnd"/>
      <w:r w:rsidRPr="000D3433">
        <w:rPr>
          <w:rFonts w:ascii="SVN-Gilroy" w:hAnsi="SVN-Gilroy"/>
          <w:szCs w:val="24"/>
        </w:rPr>
        <w:t xml:space="preserve"> </w:t>
      </w:r>
      <w:proofErr w:type="spellStart"/>
      <w:r w:rsidRPr="000D3433">
        <w:rPr>
          <w:rFonts w:ascii="SVN-Gilroy" w:hAnsi="SVN-Gilroy"/>
          <w:szCs w:val="24"/>
        </w:rPr>
        <w:t>hàng</w:t>
      </w:r>
      <w:proofErr w:type="spellEnd"/>
      <w:r w:rsidRPr="000D3433">
        <w:rPr>
          <w:rFonts w:ascii="SVN-Gilroy" w:hAnsi="SVN-Gilroy"/>
          <w:szCs w:val="24"/>
        </w:rPr>
        <w:t xml:space="preserve"> </w:t>
      </w:r>
      <w:proofErr w:type="spellStart"/>
      <w:r w:rsidRPr="000D3433">
        <w:rPr>
          <w:rFonts w:ascii="SVN-Gilroy" w:hAnsi="SVN-Gilroy"/>
          <w:szCs w:val="24"/>
        </w:rPr>
        <w:t>không</w:t>
      </w:r>
      <w:proofErr w:type="spellEnd"/>
      <w:r w:rsidRPr="000D3433">
        <w:rPr>
          <w:rFonts w:ascii="SVN-Gilroy" w:hAnsi="SVN-Gilroy"/>
          <w:szCs w:val="24"/>
        </w:rPr>
        <w:t xml:space="preserve"> có </w:t>
      </w:r>
      <w:proofErr w:type="spellStart"/>
      <w:r w:rsidRPr="000D3433">
        <w:rPr>
          <w:rFonts w:ascii="SVN-Gilroy" w:hAnsi="SVN-Gilroy"/>
          <w:szCs w:val="24"/>
        </w:rPr>
        <w:t>nhu</w:t>
      </w:r>
      <w:proofErr w:type="spellEnd"/>
      <w:r w:rsidRPr="000D3433">
        <w:rPr>
          <w:rFonts w:ascii="SVN-Gilroy" w:hAnsi="SVN-Gilroy"/>
          <w:szCs w:val="24"/>
        </w:rPr>
        <w:t xml:space="preserve"> </w:t>
      </w:r>
      <w:proofErr w:type="spellStart"/>
      <w:r w:rsidRPr="000D3433">
        <w:rPr>
          <w:rFonts w:ascii="SVN-Gilroy" w:hAnsi="SVN-Gilroy"/>
          <w:szCs w:val="24"/>
        </w:rPr>
        <w:t>cầu</w:t>
      </w:r>
      <w:proofErr w:type="spellEnd"/>
      <w:r w:rsidRPr="000D3433">
        <w:rPr>
          <w:rFonts w:ascii="SVN-Gilroy" w:hAnsi="SVN-Gilroy"/>
          <w:szCs w:val="24"/>
        </w:rPr>
        <w:t xml:space="preserve"> </w:t>
      </w:r>
      <w:proofErr w:type="spellStart"/>
      <w:r w:rsidRPr="000D3433">
        <w:rPr>
          <w:rFonts w:ascii="SVN-Gilroy" w:hAnsi="SVN-Gilroy"/>
          <w:szCs w:val="24"/>
        </w:rPr>
        <w:t>thay</w:t>
      </w:r>
      <w:proofErr w:type="spellEnd"/>
      <w:r w:rsidRPr="000D3433">
        <w:rPr>
          <w:rFonts w:ascii="SVN-Gilroy" w:hAnsi="SVN-Gilroy"/>
          <w:szCs w:val="24"/>
        </w:rPr>
        <w:t xml:space="preserve"> đổi thông tin </w:t>
      </w:r>
      <w:proofErr w:type="spellStart"/>
      <w:r w:rsidRPr="000D3433">
        <w:rPr>
          <w:rFonts w:ascii="SVN-Gilroy" w:hAnsi="SVN-Gilroy"/>
          <w:szCs w:val="24"/>
        </w:rPr>
        <w:t>sử</w:t>
      </w:r>
      <w:proofErr w:type="spellEnd"/>
      <w:r w:rsidRPr="000D3433">
        <w:rPr>
          <w:rFonts w:ascii="SVN-Gilroy" w:hAnsi="SVN-Gilroy"/>
          <w:szCs w:val="24"/>
        </w:rPr>
        <w:t xml:space="preserve"> </w:t>
      </w:r>
      <w:proofErr w:type="spellStart"/>
      <w:r w:rsidRPr="000D3433">
        <w:rPr>
          <w:rFonts w:ascii="SVN-Gilroy" w:hAnsi="SVN-Gilroy"/>
          <w:szCs w:val="24"/>
        </w:rPr>
        <w:t>dụng</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Đơn</w:t>
      </w:r>
      <w:proofErr w:type="spellEnd"/>
      <w:r w:rsidRPr="000D3433">
        <w:rPr>
          <w:rFonts w:ascii="SVN-Gilroy" w:hAnsi="SVN-Gilroy"/>
          <w:szCs w:val="24"/>
        </w:rPr>
        <w:t xml:space="preserve"> </w:t>
      </w:r>
      <w:proofErr w:type="spellStart"/>
      <w:r w:rsidRPr="000D3433">
        <w:rPr>
          <w:rFonts w:ascii="SVN-Gilroy" w:hAnsi="SVN-Gilroy"/>
          <w:szCs w:val="24"/>
        </w:rPr>
        <w:t>vị</w:t>
      </w:r>
      <w:proofErr w:type="spellEnd"/>
      <w:r w:rsidRPr="000D3433">
        <w:rPr>
          <w:rFonts w:ascii="SVN-Gilroy" w:hAnsi="SVN-Gilroy"/>
          <w:szCs w:val="24"/>
        </w:rPr>
        <w:t xml:space="preserve"> để </w:t>
      </w:r>
      <w:proofErr w:type="spellStart"/>
      <w:r w:rsidRPr="000D3433">
        <w:rPr>
          <w:rFonts w:ascii="SVN-Gilroy" w:hAnsi="SVN-Gilroy"/>
          <w:szCs w:val="24"/>
        </w:rPr>
        <w:t>trống</w:t>
      </w:r>
      <w:proofErr w:type="spellEnd"/>
      <w:r w:rsidRPr="000D3433">
        <w:rPr>
          <w:rFonts w:ascii="SVN-Gilroy" w:hAnsi="SVN-Gilroy"/>
          <w:szCs w:val="24"/>
        </w:rPr>
        <w:t xml:space="preserve"> và </w:t>
      </w:r>
      <w:proofErr w:type="spellStart"/>
      <w:r w:rsidRPr="000D3433">
        <w:rPr>
          <w:rFonts w:ascii="SVN-Gilroy" w:hAnsi="SVN-Gilroy"/>
          <w:szCs w:val="24"/>
        </w:rPr>
        <w:t>gạch</w:t>
      </w:r>
      <w:proofErr w:type="spellEnd"/>
      <w:r w:rsidRPr="000D3433">
        <w:rPr>
          <w:rFonts w:ascii="SVN-Gilroy" w:hAnsi="SVN-Gilroy"/>
          <w:szCs w:val="24"/>
        </w:rPr>
        <w:t xml:space="preserve"> </w:t>
      </w:r>
      <w:proofErr w:type="spellStart"/>
      <w:r w:rsidRPr="000D3433">
        <w:rPr>
          <w:rFonts w:ascii="SVN-Gilroy" w:hAnsi="SVN-Gilroy"/>
          <w:szCs w:val="24"/>
        </w:rPr>
        <w:t>bỏ</w:t>
      </w:r>
      <w:proofErr w:type="spellEnd"/>
      <w:r w:rsidRPr="000D3433">
        <w:rPr>
          <w:rFonts w:ascii="SVN-Gilroy" w:hAnsi="SVN-Gilroy"/>
          <w:szCs w:val="24"/>
        </w:rPr>
        <w:t xml:space="preserve"> </w:t>
      </w:r>
      <w:proofErr w:type="spellStart"/>
      <w:r w:rsidRPr="000D3433">
        <w:rPr>
          <w:rFonts w:ascii="SVN-Gilroy" w:hAnsi="SVN-Gilroy"/>
          <w:szCs w:val="24"/>
        </w:rPr>
        <w:t>nội</w:t>
      </w:r>
      <w:proofErr w:type="spellEnd"/>
      <w:r w:rsidRPr="000D3433">
        <w:rPr>
          <w:rFonts w:ascii="SVN-Gilroy" w:hAnsi="SVN-Gilroy"/>
          <w:szCs w:val="24"/>
        </w:rPr>
        <w:t xml:space="preserve"> dung </w:t>
      </w:r>
      <w:proofErr w:type="spellStart"/>
      <w:r w:rsidRPr="000D3433">
        <w:rPr>
          <w:rFonts w:ascii="SVN-Gilroy" w:hAnsi="SVN-Gilroy"/>
          <w:szCs w:val="24"/>
        </w:rPr>
        <w:t>tại</w:t>
      </w:r>
      <w:proofErr w:type="spellEnd"/>
      <w:r w:rsidRPr="000D3433">
        <w:rPr>
          <w:rFonts w:ascii="SVN-Gilroy" w:hAnsi="SVN-Gilroy"/>
          <w:szCs w:val="24"/>
        </w:rPr>
        <w:t xml:space="preserve"> </w:t>
      </w:r>
      <w:proofErr w:type="spellStart"/>
      <w:r w:rsidRPr="000D3433">
        <w:rPr>
          <w:rFonts w:ascii="SVN-Gilroy" w:hAnsi="SVN-Gilroy"/>
          <w:szCs w:val="24"/>
        </w:rPr>
        <w:t>Mục</w:t>
      </w:r>
      <w:proofErr w:type="spellEnd"/>
      <w:r w:rsidRPr="000D3433">
        <w:rPr>
          <w:rFonts w:ascii="SVN-Gilroy" w:hAnsi="SVN-Gilroy"/>
          <w:szCs w:val="24"/>
        </w:rPr>
        <w:t xml:space="preserve"> I phần A</w:t>
      </w:r>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If the Customer needs Card closure/settlement, the Unit instructs them to complete the information at Section II Part B. If the Customer does not need to change the Card use information, the Unit leaves it blank and crosses out Section I part A).</w:t>
      </w:r>
    </w:p>
    <w:p w:rsidR="001777A8" w:rsidRPr="000D3433" w:rsidRDefault="001777A8" w:rsidP="006204C4">
      <w:pPr>
        <w:jc w:val="center"/>
        <w:rPr>
          <w:rFonts w:ascii="SVN-Gilroy" w:hAnsi="SVN-Gilroy"/>
          <w:szCs w:val="24"/>
        </w:rPr>
      </w:pPr>
    </w:p>
    <w:sectPr w:rsidR="001777A8" w:rsidRPr="000D3433" w:rsidSect="009F5C1B">
      <w:footerReference w:type="even" r:id="rId14"/>
      <w:footerReference w:type="default" r:id="rId15"/>
      <w:pgSz w:w="11907" w:h="16840" w:code="9"/>
      <w:pgMar w:top="567" w:right="1134" w:bottom="360" w:left="1134" w:header="432" w:footer="16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450" w:rsidRDefault="00483450">
      <w:r>
        <w:separator/>
      </w:r>
    </w:p>
  </w:endnote>
  <w:endnote w:type="continuationSeparator" w:id="0">
    <w:p w:rsidR="00483450" w:rsidRDefault="0048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3" w:rsidRDefault="009766D3"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6D3" w:rsidRDefault="009766D3"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3" w:rsidRPr="00A36CA3" w:rsidRDefault="009766D3"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EF2FF4">
      <w:rPr>
        <w:rStyle w:val="PageNumber"/>
        <w:rFonts w:ascii="SVN-Gilroy" w:hAnsi="SVN-Gilroy"/>
        <w:noProof/>
        <w:sz w:val="20"/>
      </w:rPr>
      <w:t>1</w:t>
    </w:r>
    <w:r w:rsidRPr="00A36CA3">
      <w:rPr>
        <w:rStyle w:val="PageNumber"/>
        <w:rFonts w:ascii="SVN-Gilroy" w:hAnsi="SVN-Gilroy"/>
        <w:sz w:val="20"/>
      </w:rPr>
      <w:fldChar w:fldCharType="end"/>
    </w:r>
  </w:p>
  <w:p w:rsidR="009766D3" w:rsidRPr="00B116C0" w:rsidRDefault="00A051E6" w:rsidP="00AB6A12">
    <w:pPr>
      <w:pStyle w:val="Footer"/>
      <w:ind w:left="-1134" w:right="360" w:firstLine="850"/>
      <w:rPr>
        <w:rFonts w:ascii="SVN-Gilroy" w:hAnsi="SVN-Gilroy"/>
        <w:sz w:val="20"/>
        <w:lang w:val="en-US"/>
      </w:rPr>
    </w:pPr>
    <w:r>
      <w:rPr>
        <w:rFonts w:ascii="SVN-Gilroy" w:hAnsi="SVN-Gilroy"/>
        <w:sz w:val="20"/>
      </w:rPr>
      <w:t xml:space="preserve"> MB36.HDM-TT.DT.TK02</w:t>
    </w:r>
  </w:p>
  <w:p w:rsidR="00AB6A12" w:rsidRPr="009F5C1B" w:rsidRDefault="00AB6A12" w:rsidP="00AB6A12">
    <w:pPr>
      <w:pStyle w:val="Footer"/>
      <w:ind w:left="-1134" w:right="360" w:firstLine="850"/>
      <w:rPr>
        <w:rFonts w:ascii="SVN-Gilroy" w:hAnsi="SVN-Gilroy"/>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450" w:rsidRDefault="00483450">
      <w:r>
        <w:separator/>
      </w:r>
    </w:p>
  </w:footnote>
  <w:footnote w:type="continuationSeparator" w:id="0">
    <w:p w:rsidR="00483450" w:rsidRDefault="004834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5664C0A"/>
    <w:multiLevelType w:val="hybridMultilevel"/>
    <w:tmpl w:val="DD5CC67C"/>
    <w:lvl w:ilvl="0" w:tplc="1EE46AC8">
      <w:start w:val="1"/>
      <w:numFmt w:val="bullet"/>
      <w:lvlText w:val="-"/>
      <w:lvlJc w:val="left"/>
      <w:pPr>
        <w:ind w:left="779" w:hanging="360"/>
      </w:pPr>
      <w:rPr>
        <w:rFonts w:ascii="SVN-Gilroy" w:eastAsia="Times New Roman" w:hAnsi="SVN-Gilroy" w:cs="Times New Roman"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 w15:restartNumberingAfterBreak="0">
    <w:nsid w:val="27034CE8"/>
    <w:multiLevelType w:val="hybridMultilevel"/>
    <w:tmpl w:val="496E8D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01B83"/>
    <w:multiLevelType w:val="hybridMultilevel"/>
    <w:tmpl w:val="32DA57F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21FC1"/>
    <w:multiLevelType w:val="hybridMultilevel"/>
    <w:tmpl w:val="83AA9F2A"/>
    <w:lvl w:ilvl="0" w:tplc="C9148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28370C"/>
    <w:multiLevelType w:val="hybridMultilevel"/>
    <w:tmpl w:val="AB487190"/>
    <w:lvl w:ilvl="0" w:tplc="C91487B4">
      <w:start w:val="1"/>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3EE0"/>
    <w:rsid w:val="000103CE"/>
    <w:rsid w:val="000162A8"/>
    <w:rsid w:val="0002038D"/>
    <w:rsid w:val="000242A7"/>
    <w:rsid w:val="00026301"/>
    <w:rsid w:val="00033D22"/>
    <w:rsid w:val="00037BA2"/>
    <w:rsid w:val="0004455D"/>
    <w:rsid w:val="0004558F"/>
    <w:rsid w:val="000462BB"/>
    <w:rsid w:val="00050352"/>
    <w:rsid w:val="00056113"/>
    <w:rsid w:val="00056425"/>
    <w:rsid w:val="00060295"/>
    <w:rsid w:val="0006186A"/>
    <w:rsid w:val="00067463"/>
    <w:rsid w:val="0007039B"/>
    <w:rsid w:val="000721A3"/>
    <w:rsid w:val="000727C2"/>
    <w:rsid w:val="00073651"/>
    <w:rsid w:val="00073799"/>
    <w:rsid w:val="00080E8B"/>
    <w:rsid w:val="000815F7"/>
    <w:rsid w:val="0008760D"/>
    <w:rsid w:val="000A0F84"/>
    <w:rsid w:val="000A6E64"/>
    <w:rsid w:val="000A7D5A"/>
    <w:rsid w:val="000B0EAB"/>
    <w:rsid w:val="000C2798"/>
    <w:rsid w:val="000C7B55"/>
    <w:rsid w:val="000D31EC"/>
    <w:rsid w:val="000D3433"/>
    <w:rsid w:val="000D36DA"/>
    <w:rsid w:val="000E18F9"/>
    <w:rsid w:val="000F1479"/>
    <w:rsid w:val="000F5C3C"/>
    <w:rsid w:val="000F6F38"/>
    <w:rsid w:val="00102DC3"/>
    <w:rsid w:val="00104663"/>
    <w:rsid w:val="0010779E"/>
    <w:rsid w:val="00110FE4"/>
    <w:rsid w:val="0011393F"/>
    <w:rsid w:val="001139EE"/>
    <w:rsid w:val="00113C76"/>
    <w:rsid w:val="001236E6"/>
    <w:rsid w:val="00123F71"/>
    <w:rsid w:val="00124D77"/>
    <w:rsid w:val="0012692A"/>
    <w:rsid w:val="00127D01"/>
    <w:rsid w:val="0013328C"/>
    <w:rsid w:val="00133BE4"/>
    <w:rsid w:val="00134DA9"/>
    <w:rsid w:val="00137C4F"/>
    <w:rsid w:val="0014229A"/>
    <w:rsid w:val="0014367B"/>
    <w:rsid w:val="00150732"/>
    <w:rsid w:val="00153D61"/>
    <w:rsid w:val="00154C65"/>
    <w:rsid w:val="001669D4"/>
    <w:rsid w:val="001705F1"/>
    <w:rsid w:val="00175DC9"/>
    <w:rsid w:val="00176F5B"/>
    <w:rsid w:val="001777A8"/>
    <w:rsid w:val="00187D12"/>
    <w:rsid w:val="001A1921"/>
    <w:rsid w:val="001B1FFC"/>
    <w:rsid w:val="001B48E5"/>
    <w:rsid w:val="001C1681"/>
    <w:rsid w:val="001D637B"/>
    <w:rsid w:val="001E4B3C"/>
    <w:rsid w:val="001E4BC0"/>
    <w:rsid w:val="002043D0"/>
    <w:rsid w:val="002164A9"/>
    <w:rsid w:val="00225B5A"/>
    <w:rsid w:val="00227AE6"/>
    <w:rsid w:val="002303D8"/>
    <w:rsid w:val="00231188"/>
    <w:rsid w:val="00231A70"/>
    <w:rsid w:val="00242A00"/>
    <w:rsid w:val="00247B53"/>
    <w:rsid w:val="00260C0A"/>
    <w:rsid w:val="002629BA"/>
    <w:rsid w:val="00266287"/>
    <w:rsid w:val="00270E83"/>
    <w:rsid w:val="00272BC5"/>
    <w:rsid w:val="002733BE"/>
    <w:rsid w:val="00273BFB"/>
    <w:rsid w:val="002749A1"/>
    <w:rsid w:val="00275249"/>
    <w:rsid w:val="00275739"/>
    <w:rsid w:val="00290FD8"/>
    <w:rsid w:val="00292554"/>
    <w:rsid w:val="00294FAF"/>
    <w:rsid w:val="00297686"/>
    <w:rsid w:val="002A1527"/>
    <w:rsid w:val="002B4887"/>
    <w:rsid w:val="002B4B64"/>
    <w:rsid w:val="002E193D"/>
    <w:rsid w:val="002F57C6"/>
    <w:rsid w:val="002F639A"/>
    <w:rsid w:val="00301BE6"/>
    <w:rsid w:val="00302361"/>
    <w:rsid w:val="003047B6"/>
    <w:rsid w:val="0030483D"/>
    <w:rsid w:val="00306C56"/>
    <w:rsid w:val="0031676A"/>
    <w:rsid w:val="0032519A"/>
    <w:rsid w:val="0033410D"/>
    <w:rsid w:val="00335FB8"/>
    <w:rsid w:val="00336636"/>
    <w:rsid w:val="00346192"/>
    <w:rsid w:val="00351CED"/>
    <w:rsid w:val="00352FF1"/>
    <w:rsid w:val="00355569"/>
    <w:rsid w:val="00373ADE"/>
    <w:rsid w:val="003760B9"/>
    <w:rsid w:val="00376FC2"/>
    <w:rsid w:val="00381A9F"/>
    <w:rsid w:val="00383A95"/>
    <w:rsid w:val="00386536"/>
    <w:rsid w:val="0038798F"/>
    <w:rsid w:val="0039266D"/>
    <w:rsid w:val="00395DE9"/>
    <w:rsid w:val="003A540C"/>
    <w:rsid w:val="003B2C04"/>
    <w:rsid w:val="003C1B4B"/>
    <w:rsid w:val="003C2CB9"/>
    <w:rsid w:val="003C7A7F"/>
    <w:rsid w:val="003D1743"/>
    <w:rsid w:val="003D3E4B"/>
    <w:rsid w:val="003D4FCF"/>
    <w:rsid w:val="003E0B11"/>
    <w:rsid w:val="003E12A3"/>
    <w:rsid w:val="003E406F"/>
    <w:rsid w:val="003F0316"/>
    <w:rsid w:val="003F0DB9"/>
    <w:rsid w:val="00404174"/>
    <w:rsid w:val="004125CF"/>
    <w:rsid w:val="00412894"/>
    <w:rsid w:val="00422DBC"/>
    <w:rsid w:val="00425E65"/>
    <w:rsid w:val="00436F4A"/>
    <w:rsid w:val="0044219D"/>
    <w:rsid w:val="004439E0"/>
    <w:rsid w:val="00443A95"/>
    <w:rsid w:val="00450E7A"/>
    <w:rsid w:val="00452BC8"/>
    <w:rsid w:val="00452F0A"/>
    <w:rsid w:val="00452F9D"/>
    <w:rsid w:val="00455596"/>
    <w:rsid w:val="00456748"/>
    <w:rsid w:val="00457C25"/>
    <w:rsid w:val="00465B01"/>
    <w:rsid w:val="0046765C"/>
    <w:rsid w:val="004751B1"/>
    <w:rsid w:val="00480136"/>
    <w:rsid w:val="00481048"/>
    <w:rsid w:val="00481FB4"/>
    <w:rsid w:val="00483450"/>
    <w:rsid w:val="00484F6F"/>
    <w:rsid w:val="00485D41"/>
    <w:rsid w:val="0049576B"/>
    <w:rsid w:val="00496D06"/>
    <w:rsid w:val="00497E31"/>
    <w:rsid w:val="004A099F"/>
    <w:rsid w:val="004B177D"/>
    <w:rsid w:val="004B2D09"/>
    <w:rsid w:val="004B3C7B"/>
    <w:rsid w:val="004C3195"/>
    <w:rsid w:val="004C74E0"/>
    <w:rsid w:val="004D1F81"/>
    <w:rsid w:val="004D2798"/>
    <w:rsid w:val="004D5289"/>
    <w:rsid w:val="004E3EA2"/>
    <w:rsid w:val="004F34BD"/>
    <w:rsid w:val="004F50C3"/>
    <w:rsid w:val="00501531"/>
    <w:rsid w:val="00502306"/>
    <w:rsid w:val="00503E70"/>
    <w:rsid w:val="00510DD3"/>
    <w:rsid w:val="005156C5"/>
    <w:rsid w:val="00522021"/>
    <w:rsid w:val="00540B86"/>
    <w:rsid w:val="005432BC"/>
    <w:rsid w:val="0054750A"/>
    <w:rsid w:val="00550C27"/>
    <w:rsid w:val="005612EF"/>
    <w:rsid w:val="00562587"/>
    <w:rsid w:val="005630FE"/>
    <w:rsid w:val="005677DF"/>
    <w:rsid w:val="00575916"/>
    <w:rsid w:val="00577F34"/>
    <w:rsid w:val="005847E0"/>
    <w:rsid w:val="00586E88"/>
    <w:rsid w:val="0058703B"/>
    <w:rsid w:val="00592500"/>
    <w:rsid w:val="0059492F"/>
    <w:rsid w:val="00594FE9"/>
    <w:rsid w:val="0059782F"/>
    <w:rsid w:val="005B4D86"/>
    <w:rsid w:val="005B6835"/>
    <w:rsid w:val="005C00CA"/>
    <w:rsid w:val="005C1876"/>
    <w:rsid w:val="005C2B74"/>
    <w:rsid w:val="005C4109"/>
    <w:rsid w:val="005C67FD"/>
    <w:rsid w:val="005D0A37"/>
    <w:rsid w:val="005D5798"/>
    <w:rsid w:val="005D597E"/>
    <w:rsid w:val="005D603D"/>
    <w:rsid w:val="005D6E72"/>
    <w:rsid w:val="005D7C49"/>
    <w:rsid w:val="005E067E"/>
    <w:rsid w:val="005E2C9E"/>
    <w:rsid w:val="005E4D15"/>
    <w:rsid w:val="00601F5F"/>
    <w:rsid w:val="006049AE"/>
    <w:rsid w:val="00611160"/>
    <w:rsid w:val="006120B0"/>
    <w:rsid w:val="006149C9"/>
    <w:rsid w:val="00615642"/>
    <w:rsid w:val="0061753C"/>
    <w:rsid w:val="006204C4"/>
    <w:rsid w:val="00622642"/>
    <w:rsid w:val="006236C5"/>
    <w:rsid w:val="00641C75"/>
    <w:rsid w:val="00643DF0"/>
    <w:rsid w:val="00647FE8"/>
    <w:rsid w:val="00650572"/>
    <w:rsid w:val="00657916"/>
    <w:rsid w:val="006627D5"/>
    <w:rsid w:val="006653D0"/>
    <w:rsid w:val="006716DA"/>
    <w:rsid w:val="006727A3"/>
    <w:rsid w:val="006768F5"/>
    <w:rsid w:val="00682905"/>
    <w:rsid w:val="00683A20"/>
    <w:rsid w:val="00685E74"/>
    <w:rsid w:val="006866F6"/>
    <w:rsid w:val="006950D3"/>
    <w:rsid w:val="006B76D3"/>
    <w:rsid w:val="006C1DC8"/>
    <w:rsid w:val="006D0749"/>
    <w:rsid w:val="006D1FE7"/>
    <w:rsid w:val="006E58D0"/>
    <w:rsid w:val="006E7820"/>
    <w:rsid w:val="006F115D"/>
    <w:rsid w:val="006F75C6"/>
    <w:rsid w:val="00713080"/>
    <w:rsid w:val="00713976"/>
    <w:rsid w:val="00713F15"/>
    <w:rsid w:val="00714A2F"/>
    <w:rsid w:val="00721087"/>
    <w:rsid w:val="00721F2E"/>
    <w:rsid w:val="00726CD8"/>
    <w:rsid w:val="007273F8"/>
    <w:rsid w:val="007435BF"/>
    <w:rsid w:val="0074613A"/>
    <w:rsid w:val="007464AE"/>
    <w:rsid w:val="00751DF8"/>
    <w:rsid w:val="00757DE2"/>
    <w:rsid w:val="007601AF"/>
    <w:rsid w:val="0076120A"/>
    <w:rsid w:val="00762A57"/>
    <w:rsid w:val="00780E80"/>
    <w:rsid w:val="007825BD"/>
    <w:rsid w:val="0078499A"/>
    <w:rsid w:val="007900E3"/>
    <w:rsid w:val="007915CD"/>
    <w:rsid w:val="007926A9"/>
    <w:rsid w:val="00792F84"/>
    <w:rsid w:val="007A04E5"/>
    <w:rsid w:val="007A1AF0"/>
    <w:rsid w:val="007A21F1"/>
    <w:rsid w:val="007A21FA"/>
    <w:rsid w:val="007A5728"/>
    <w:rsid w:val="007A5B78"/>
    <w:rsid w:val="007A7FAB"/>
    <w:rsid w:val="007B49F7"/>
    <w:rsid w:val="007C0E61"/>
    <w:rsid w:val="007C1BFA"/>
    <w:rsid w:val="007C27D3"/>
    <w:rsid w:val="007D06A7"/>
    <w:rsid w:val="007D4B4B"/>
    <w:rsid w:val="007D505E"/>
    <w:rsid w:val="007F671F"/>
    <w:rsid w:val="00807525"/>
    <w:rsid w:val="0081223A"/>
    <w:rsid w:val="00813D06"/>
    <w:rsid w:val="00817C40"/>
    <w:rsid w:val="00820BFC"/>
    <w:rsid w:val="00821663"/>
    <w:rsid w:val="0083224E"/>
    <w:rsid w:val="0083697C"/>
    <w:rsid w:val="00837425"/>
    <w:rsid w:val="008507D6"/>
    <w:rsid w:val="00856676"/>
    <w:rsid w:val="008568FE"/>
    <w:rsid w:val="008605D0"/>
    <w:rsid w:val="00880407"/>
    <w:rsid w:val="008807AA"/>
    <w:rsid w:val="008913D9"/>
    <w:rsid w:val="008936E2"/>
    <w:rsid w:val="008A3561"/>
    <w:rsid w:val="008A35AF"/>
    <w:rsid w:val="008A495F"/>
    <w:rsid w:val="008B5C53"/>
    <w:rsid w:val="008C29B7"/>
    <w:rsid w:val="008C5E2F"/>
    <w:rsid w:val="008D1DFC"/>
    <w:rsid w:val="008D64BA"/>
    <w:rsid w:val="008E34A0"/>
    <w:rsid w:val="008F6B3E"/>
    <w:rsid w:val="00912E35"/>
    <w:rsid w:val="00923579"/>
    <w:rsid w:val="009275E6"/>
    <w:rsid w:val="0092766F"/>
    <w:rsid w:val="0093272C"/>
    <w:rsid w:val="00937CB3"/>
    <w:rsid w:val="00941ED6"/>
    <w:rsid w:val="0094542A"/>
    <w:rsid w:val="0094680D"/>
    <w:rsid w:val="009468FC"/>
    <w:rsid w:val="00947A8D"/>
    <w:rsid w:val="009529BE"/>
    <w:rsid w:val="009617C1"/>
    <w:rsid w:val="00964541"/>
    <w:rsid w:val="00964799"/>
    <w:rsid w:val="009661F9"/>
    <w:rsid w:val="009667B4"/>
    <w:rsid w:val="00970DE3"/>
    <w:rsid w:val="00971296"/>
    <w:rsid w:val="00971CE2"/>
    <w:rsid w:val="009727C1"/>
    <w:rsid w:val="009766D3"/>
    <w:rsid w:val="00980401"/>
    <w:rsid w:val="00983508"/>
    <w:rsid w:val="009836DF"/>
    <w:rsid w:val="00985D23"/>
    <w:rsid w:val="00987F32"/>
    <w:rsid w:val="009937A3"/>
    <w:rsid w:val="00995A5E"/>
    <w:rsid w:val="00997DF7"/>
    <w:rsid w:val="009A3898"/>
    <w:rsid w:val="009C0064"/>
    <w:rsid w:val="009C50E2"/>
    <w:rsid w:val="009C6A83"/>
    <w:rsid w:val="009D1395"/>
    <w:rsid w:val="009D4567"/>
    <w:rsid w:val="009E1F50"/>
    <w:rsid w:val="009F26E5"/>
    <w:rsid w:val="009F5C1B"/>
    <w:rsid w:val="009F61CE"/>
    <w:rsid w:val="009F7691"/>
    <w:rsid w:val="00A051E6"/>
    <w:rsid w:val="00A11E56"/>
    <w:rsid w:val="00A1205D"/>
    <w:rsid w:val="00A228BE"/>
    <w:rsid w:val="00A25DD4"/>
    <w:rsid w:val="00A31F4B"/>
    <w:rsid w:val="00A36CA3"/>
    <w:rsid w:val="00A417F4"/>
    <w:rsid w:val="00A434BF"/>
    <w:rsid w:val="00A44F8E"/>
    <w:rsid w:val="00A522DE"/>
    <w:rsid w:val="00A5517A"/>
    <w:rsid w:val="00A55E1E"/>
    <w:rsid w:val="00A623FC"/>
    <w:rsid w:val="00A632C5"/>
    <w:rsid w:val="00A651E8"/>
    <w:rsid w:val="00A662C3"/>
    <w:rsid w:val="00A70CCB"/>
    <w:rsid w:val="00A70E1E"/>
    <w:rsid w:val="00A77A41"/>
    <w:rsid w:val="00A8578F"/>
    <w:rsid w:val="00A90C26"/>
    <w:rsid w:val="00A91EE1"/>
    <w:rsid w:val="00A93AC5"/>
    <w:rsid w:val="00A96DEF"/>
    <w:rsid w:val="00AA22F8"/>
    <w:rsid w:val="00AA3186"/>
    <w:rsid w:val="00AB38A6"/>
    <w:rsid w:val="00AB3B6B"/>
    <w:rsid w:val="00AB6A12"/>
    <w:rsid w:val="00AB78F4"/>
    <w:rsid w:val="00AC4F35"/>
    <w:rsid w:val="00AC57F2"/>
    <w:rsid w:val="00AD0536"/>
    <w:rsid w:val="00AD25CD"/>
    <w:rsid w:val="00AF0CF2"/>
    <w:rsid w:val="00AF1C64"/>
    <w:rsid w:val="00AF59F0"/>
    <w:rsid w:val="00B020F4"/>
    <w:rsid w:val="00B037DC"/>
    <w:rsid w:val="00B05709"/>
    <w:rsid w:val="00B07736"/>
    <w:rsid w:val="00B116C0"/>
    <w:rsid w:val="00B17A7C"/>
    <w:rsid w:val="00B2171E"/>
    <w:rsid w:val="00B2666A"/>
    <w:rsid w:val="00B33698"/>
    <w:rsid w:val="00B350C4"/>
    <w:rsid w:val="00B37A4A"/>
    <w:rsid w:val="00B40DE7"/>
    <w:rsid w:val="00B40DF2"/>
    <w:rsid w:val="00B464D3"/>
    <w:rsid w:val="00B47CB5"/>
    <w:rsid w:val="00B47CBA"/>
    <w:rsid w:val="00B5035F"/>
    <w:rsid w:val="00B660C0"/>
    <w:rsid w:val="00B837A7"/>
    <w:rsid w:val="00B85FC5"/>
    <w:rsid w:val="00B87CA2"/>
    <w:rsid w:val="00B941E4"/>
    <w:rsid w:val="00B97438"/>
    <w:rsid w:val="00BA4222"/>
    <w:rsid w:val="00BA466C"/>
    <w:rsid w:val="00BB0CD3"/>
    <w:rsid w:val="00BB337C"/>
    <w:rsid w:val="00BB33D2"/>
    <w:rsid w:val="00BB44FF"/>
    <w:rsid w:val="00BB471E"/>
    <w:rsid w:val="00BB500E"/>
    <w:rsid w:val="00BC6FA8"/>
    <w:rsid w:val="00BC7455"/>
    <w:rsid w:val="00BD5FB8"/>
    <w:rsid w:val="00BE069C"/>
    <w:rsid w:val="00BE1EE2"/>
    <w:rsid w:val="00BE2B06"/>
    <w:rsid w:val="00BE43B2"/>
    <w:rsid w:val="00BE5B2A"/>
    <w:rsid w:val="00BE68B6"/>
    <w:rsid w:val="00BF0697"/>
    <w:rsid w:val="00BF511B"/>
    <w:rsid w:val="00C23E5D"/>
    <w:rsid w:val="00C368F7"/>
    <w:rsid w:val="00C4330A"/>
    <w:rsid w:val="00C51748"/>
    <w:rsid w:val="00C52090"/>
    <w:rsid w:val="00C55EB3"/>
    <w:rsid w:val="00C67853"/>
    <w:rsid w:val="00C7241B"/>
    <w:rsid w:val="00C7289A"/>
    <w:rsid w:val="00C848DD"/>
    <w:rsid w:val="00C86C92"/>
    <w:rsid w:val="00C8736C"/>
    <w:rsid w:val="00C9494E"/>
    <w:rsid w:val="00CA489C"/>
    <w:rsid w:val="00CB0EB5"/>
    <w:rsid w:val="00CB21AA"/>
    <w:rsid w:val="00CB5C5A"/>
    <w:rsid w:val="00CB7C85"/>
    <w:rsid w:val="00CC45D3"/>
    <w:rsid w:val="00CC510D"/>
    <w:rsid w:val="00CD304D"/>
    <w:rsid w:val="00CF110C"/>
    <w:rsid w:val="00CF76EE"/>
    <w:rsid w:val="00CF78E1"/>
    <w:rsid w:val="00D03DC3"/>
    <w:rsid w:val="00D11E87"/>
    <w:rsid w:val="00D12018"/>
    <w:rsid w:val="00D24C53"/>
    <w:rsid w:val="00D30CB2"/>
    <w:rsid w:val="00D37E11"/>
    <w:rsid w:val="00D40A4B"/>
    <w:rsid w:val="00D40A7A"/>
    <w:rsid w:val="00D44EB2"/>
    <w:rsid w:val="00D45287"/>
    <w:rsid w:val="00D46D8D"/>
    <w:rsid w:val="00D504AC"/>
    <w:rsid w:val="00D6204D"/>
    <w:rsid w:val="00D65751"/>
    <w:rsid w:val="00D81256"/>
    <w:rsid w:val="00D83620"/>
    <w:rsid w:val="00D86627"/>
    <w:rsid w:val="00D8719D"/>
    <w:rsid w:val="00D93C80"/>
    <w:rsid w:val="00DA2C3E"/>
    <w:rsid w:val="00DA3B6E"/>
    <w:rsid w:val="00DB768E"/>
    <w:rsid w:val="00DB78A1"/>
    <w:rsid w:val="00DC0B7B"/>
    <w:rsid w:val="00DC2929"/>
    <w:rsid w:val="00DC2A91"/>
    <w:rsid w:val="00DC2D05"/>
    <w:rsid w:val="00DC4E73"/>
    <w:rsid w:val="00DC72B7"/>
    <w:rsid w:val="00DD23C5"/>
    <w:rsid w:val="00DD339D"/>
    <w:rsid w:val="00DD4247"/>
    <w:rsid w:val="00DD4FBF"/>
    <w:rsid w:val="00DE1E46"/>
    <w:rsid w:val="00DE2195"/>
    <w:rsid w:val="00DE328E"/>
    <w:rsid w:val="00DE3ABC"/>
    <w:rsid w:val="00DE3BBE"/>
    <w:rsid w:val="00DE5150"/>
    <w:rsid w:val="00DF0C7F"/>
    <w:rsid w:val="00DF4E21"/>
    <w:rsid w:val="00DF52DD"/>
    <w:rsid w:val="00DF7DCF"/>
    <w:rsid w:val="00E03A59"/>
    <w:rsid w:val="00E0557F"/>
    <w:rsid w:val="00E113F8"/>
    <w:rsid w:val="00E30C33"/>
    <w:rsid w:val="00E35C04"/>
    <w:rsid w:val="00E55B93"/>
    <w:rsid w:val="00E55F13"/>
    <w:rsid w:val="00E57C8F"/>
    <w:rsid w:val="00E6260B"/>
    <w:rsid w:val="00E6453E"/>
    <w:rsid w:val="00E653F6"/>
    <w:rsid w:val="00E826E0"/>
    <w:rsid w:val="00E8510D"/>
    <w:rsid w:val="00E868A7"/>
    <w:rsid w:val="00E90CCD"/>
    <w:rsid w:val="00EB508F"/>
    <w:rsid w:val="00EB5F78"/>
    <w:rsid w:val="00EB6911"/>
    <w:rsid w:val="00EC1642"/>
    <w:rsid w:val="00ED1939"/>
    <w:rsid w:val="00ED4D96"/>
    <w:rsid w:val="00ED6318"/>
    <w:rsid w:val="00EF1819"/>
    <w:rsid w:val="00EF2FF4"/>
    <w:rsid w:val="00EF35CE"/>
    <w:rsid w:val="00F110D3"/>
    <w:rsid w:val="00F148D2"/>
    <w:rsid w:val="00F213CA"/>
    <w:rsid w:val="00F24DA9"/>
    <w:rsid w:val="00F30FAC"/>
    <w:rsid w:val="00F318FC"/>
    <w:rsid w:val="00F31A53"/>
    <w:rsid w:val="00F31B14"/>
    <w:rsid w:val="00F32120"/>
    <w:rsid w:val="00F3619F"/>
    <w:rsid w:val="00F4320B"/>
    <w:rsid w:val="00F53BE5"/>
    <w:rsid w:val="00F54CCA"/>
    <w:rsid w:val="00F73BAC"/>
    <w:rsid w:val="00F75F4C"/>
    <w:rsid w:val="00F848FF"/>
    <w:rsid w:val="00F84F12"/>
    <w:rsid w:val="00F87BA1"/>
    <w:rsid w:val="00F9373A"/>
    <w:rsid w:val="00FA0751"/>
    <w:rsid w:val="00FA2F9E"/>
    <w:rsid w:val="00FB394D"/>
    <w:rsid w:val="00FB65B1"/>
    <w:rsid w:val="00FC06AF"/>
    <w:rsid w:val="00FC3FA0"/>
    <w:rsid w:val="00FC40B8"/>
    <w:rsid w:val="00FC7CBA"/>
    <w:rsid w:val="00FD0051"/>
    <w:rsid w:val="00FD4197"/>
    <w:rsid w:val="00FE73AD"/>
    <w:rsid w:val="00FE750C"/>
    <w:rsid w:val="00FE7E29"/>
    <w:rsid w:val="00FF3D19"/>
    <w:rsid w:val="00FF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43BC01-875A-46C0-98F6-5B869072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lang w:eastAsia="en-US"/>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lang w:eastAsia="en-US"/>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nhideWhenUsed/>
    <w:rsid w:val="00964541"/>
    <w:rPr>
      <w:sz w:val="20"/>
      <w:lang w:val="x-none" w:eastAsia="x-none"/>
    </w:rPr>
  </w:style>
  <w:style w:type="character" w:customStyle="1" w:styleId="CommentTextChar">
    <w:name w:val="Comment Text Char"/>
    <w:link w:val="CommentText"/>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locked/>
    <w:rsid w:val="0014367B"/>
    <w:rPr>
      <w:rFonts w:ascii="VNI-Times" w:eastAsia="Times New Roman"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2.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3.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E8EAB-F54C-4050-8D2C-7DB9F7FE3EA6}">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5.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6.xml><?xml version="1.0" encoding="utf-8"?>
<ds:datastoreItem xmlns:ds="http://schemas.openxmlformats.org/officeDocument/2006/customXml" ds:itemID="{60072B93-B528-4979-8141-B2E68F07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Ha Cao Thanh (FMTB - Product Digi)</cp:lastModifiedBy>
  <cp:revision>5</cp:revision>
  <cp:lastPrinted>2022-04-18T03:48:00Z</cp:lastPrinted>
  <dcterms:created xsi:type="dcterms:W3CDTF">2025-03-13T04:26:00Z</dcterms:created>
  <dcterms:modified xsi:type="dcterms:W3CDTF">2025-05-02T03:02:00Z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