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1926" w:type="dxa"/>
        <w:tblLook w:val="01E0" w:firstRow="1" w:lastRow="1" w:firstColumn="1" w:lastColumn="1" w:noHBand="0" w:noVBand="0"/>
      </w:tblPr>
      <w:tblGrid>
        <w:gridCol w:w="3264"/>
        <w:gridCol w:w="252"/>
        <w:gridCol w:w="6809"/>
      </w:tblGrid>
      <w:tr w:rsidR="009552FA" w:rsidTr="00657B83">
        <w:trPr>
          <w:jc w:val="center"/>
        </w:trPr>
        <w:tc>
          <w:tcPr>
            <w:tcW w:w="3264" w:type="dxa"/>
          </w:tcPr>
          <w:p w:rsidR="009552FA" w:rsidRPr="00657B83" w:rsidRDefault="009552FA" w:rsidP="00657B83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252" w:type="dxa"/>
          </w:tcPr>
          <w:p w:rsidR="009552FA" w:rsidRPr="00657B83" w:rsidRDefault="009552FA" w:rsidP="00657B83">
            <w:pPr>
              <w:jc w:val="center"/>
              <w:rPr>
                <w:b/>
              </w:rPr>
            </w:pPr>
          </w:p>
        </w:tc>
        <w:tc>
          <w:tcPr>
            <w:tcW w:w="6809" w:type="dxa"/>
          </w:tcPr>
          <w:p w:rsidR="00C221F7" w:rsidRPr="00657B83" w:rsidRDefault="00C221F7" w:rsidP="00657B83">
            <w:pPr>
              <w:spacing w:line="440" w:lineRule="exact"/>
              <w:jc w:val="center"/>
              <w:outlineLvl w:val="0"/>
              <w:rPr>
                <w:b/>
                <w:sz w:val="34"/>
                <w:szCs w:val="36"/>
              </w:rPr>
            </w:pPr>
            <w:r w:rsidRPr="00657B83">
              <w:rPr>
                <w:b/>
                <w:sz w:val="36"/>
                <w:szCs w:val="36"/>
              </w:rPr>
              <w:t xml:space="preserve">GIẤY </w:t>
            </w:r>
            <w:r w:rsidR="002030E4" w:rsidRPr="00657B83">
              <w:rPr>
                <w:b/>
                <w:sz w:val="36"/>
                <w:szCs w:val="36"/>
              </w:rPr>
              <w:t>ĐĂNG KÝ</w:t>
            </w:r>
            <w:r w:rsidRPr="00657B83">
              <w:rPr>
                <w:b/>
                <w:sz w:val="34"/>
                <w:szCs w:val="36"/>
              </w:rPr>
              <w:t xml:space="preserve"> </w:t>
            </w:r>
          </w:p>
          <w:p w:rsidR="003D004B" w:rsidRPr="00657B83" w:rsidRDefault="00C221F7" w:rsidP="00657B83">
            <w:pPr>
              <w:spacing w:line="400" w:lineRule="exact"/>
              <w:jc w:val="center"/>
              <w:outlineLvl w:val="0"/>
              <w:rPr>
                <w:b/>
                <w:sz w:val="28"/>
                <w:szCs w:val="36"/>
              </w:rPr>
            </w:pPr>
            <w:r w:rsidRPr="00657B83">
              <w:rPr>
                <w:b/>
                <w:sz w:val="28"/>
                <w:szCs w:val="36"/>
              </w:rPr>
              <w:t xml:space="preserve">THAM DỰ/ỦY QUYỀN THAM DỰ </w:t>
            </w:r>
            <w:r w:rsidR="003D004B" w:rsidRPr="00657B83">
              <w:rPr>
                <w:b/>
                <w:sz w:val="28"/>
                <w:szCs w:val="36"/>
              </w:rPr>
              <w:t xml:space="preserve">CUỘC HỌP </w:t>
            </w:r>
          </w:p>
          <w:p w:rsidR="009552FA" w:rsidRPr="00657B83" w:rsidRDefault="00C221F7" w:rsidP="006D2500">
            <w:pPr>
              <w:jc w:val="center"/>
              <w:rPr>
                <w:b/>
              </w:rPr>
            </w:pPr>
            <w:r w:rsidRPr="00657B83">
              <w:rPr>
                <w:b/>
                <w:sz w:val="28"/>
                <w:szCs w:val="36"/>
              </w:rPr>
              <w:t xml:space="preserve">ĐẠI HỘI ĐỒNG CỔ ĐÔNG </w:t>
            </w:r>
            <w:r w:rsidR="004457E7" w:rsidRPr="00657B83">
              <w:rPr>
                <w:b/>
                <w:sz w:val="28"/>
                <w:szCs w:val="36"/>
              </w:rPr>
              <w:t xml:space="preserve">VPBANK </w:t>
            </w:r>
            <w:r w:rsidR="006D2500" w:rsidRPr="00B406D4">
              <w:rPr>
                <w:b/>
                <w:sz w:val="28"/>
                <w:szCs w:val="36"/>
              </w:rPr>
              <w:t>2013</w:t>
            </w:r>
          </w:p>
        </w:tc>
      </w:tr>
    </w:tbl>
    <w:p w:rsidR="0048020A" w:rsidRDefault="00092BEE" w:rsidP="00092BEE">
      <w:pPr>
        <w:tabs>
          <w:tab w:val="left" w:leader="hyphen" w:pos="7740"/>
          <w:tab w:val="left" w:leader="hyphen" w:pos="9360"/>
        </w:tabs>
        <w:spacing w:line="400" w:lineRule="exact"/>
        <w:jc w:val="right"/>
        <w:outlineLvl w:val="0"/>
      </w:pPr>
      <w:r w:rsidRPr="00B406D4">
        <w:t>(</w:t>
      </w:r>
      <w:proofErr w:type="gramStart"/>
      <w:r w:rsidRPr="00B406D4">
        <w:t>mã</w:t>
      </w:r>
      <w:proofErr w:type="gramEnd"/>
      <w:r w:rsidRPr="00B406D4">
        <w:t xml:space="preserve"> vạch)</w:t>
      </w:r>
    </w:p>
    <w:p w:rsidR="00F36638" w:rsidRDefault="00F36638" w:rsidP="003509EA">
      <w:pPr>
        <w:tabs>
          <w:tab w:val="left" w:leader="hyphen" w:pos="7740"/>
          <w:tab w:val="left" w:leader="hyphen" w:pos="9360"/>
        </w:tabs>
        <w:spacing w:line="400" w:lineRule="exact"/>
        <w:outlineLvl w:val="0"/>
        <w:rPr>
          <w:b/>
        </w:rPr>
      </w:pPr>
    </w:p>
    <w:p w:rsidR="00140C17" w:rsidRDefault="00140C17" w:rsidP="003509EA">
      <w:pPr>
        <w:tabs>
          <w:tab w:val="left" w:leader="hyphen" w:pos="7740"/>
          <w:tab w:val="left" w:leader="hyphen" w:pos="9360"/>
        </w:tabs>
        <w:spacing w:line="400" w:lineRule="exact"/>
        <w:outlineLvl w:val="0"/>
        <w:rPr>
          <w:b/>
        </w:rPr>
      </w:pPr>
      <w:r>
        <w:rPr>
          <w:b/>
        </w:rPr>
        <w:t>1. Thông tin cổ đông</w:t>
      </w:r>
    </w:p>
    <w:p w:rsidR="00BE0BB4" w:rsidRDefault="00140C17" w:rsidP="003509EA">
      <w:pPr>
        <w:tabs>
          <w:tab w:val="left" w:leader="hyphen" w:pos="7740"/>
          <w:tab w:val="left" w:leader="hyphen" w:pos="9900"/>
        </w:tabs>
        <w:spacing w:line="400" w:lineRule="exact"/>
        <w:outlineLvl w:val="0"/>
        <w:rPr>
          <w:b/>
        </w:rPr>
      </w:pPr>
      <w:r>
        <w:rPr>
          <w:b/>
        </w:rPr>
        <w:t xml:space="preserve">Cổ </w:t>
      </w:r>
      <w:r w:rsidR="00BE0BB4" w:rsidRPr="009C62B2">
        <w:rPr>
          <w:b/>
        </w:rPr>
        <w:t>đông:</w:t>
      </w:r>
      <w:r w:rsidR="004D74A7">
        <w:rPr>
          <w:b/>
        </w:rPr>
        <w:t xml:space="preserve"> </w:t>
      </w:r>
      <w:r w:rsidR="006766FE">
        <w:rPr>
          <w:b/>
        </w:rPr>
        <w:tab/>
        <w:t>ĐKCĐ:</w:t>
      </w:r>
      <w:r w:rsidR="004D74A7">
        <w:rPr>
          <w:b/>
        </w:rPr>
        <w:t xml:space="preserve"> </w:t>
      </w:r>
      <w:r w:rsidR="00443F34">
        <w:rPr>
          <w:b/>
        </w:rPr>
        <w:tab/>
      </w:r>
    </w:p>
    <w:p w:rsidR="00A85848" w:rsidRDefault="001618CB" w:rsidP="003509EA">
      <w:pPr>
        <w:tabs>
          <w:tab w:val="left" w:leader="hyphen" w:pos="9900"/>
        </w:tabs>
        <w:spacing w:line="400" w:lineRule="exact"/>
        <w:outlineLvl w:val="0"/>
        <w:rPr>
          <w:b/>
        </w:rPr>
      </w:pPr>
      <w:r>
        <w:rPr>
          <w:b/>
        </w:rPr>
        <w:t>Địa chỉ:</w:t>
      </w:r>
      <w:r>
        <w:rPr>
          <w:b/>
        </w:rPr>
        <w:tab/>
      </w:r>
    </w:p>
    <w:p w:rsidR="00A85848" w:rsidRPr="009C62B2" w:rsidRDefault="00A85848" w:rsidP="003509EA">
      <w:pPr>
        <w:tabs>
          <w:tab w:val="left" w:leader="hyphen" w:pos="9900"/>
        </w:tabs>
        <w:spacing w:line="400" w:lineRule="exact"/>
        <w:outlineLvl w:val="0"/>
        <w:rPr>
          <w:b/>
        </w:rPr>
      </w:pPr>
      <w:r>
        <w:rPr>
          <w:b/>
        </w:rPr>
        <w:t>Số điện thoại:</w:t>
      </w:r>
      <w:r>
        <w:rPr>
          <w:b/>
        </w:rPr>
        <w:tab/>
      </w:r>
    </w:p>
    <w:p w:rsidR="00060547" w:rsidRPr="006766FE" w:rsidRDefault="006766FE" w:rsidP="003509EA">
      <w:pPr>
        <w:tabs>
          <w:tab w:val="left" w:leader="hyphen" w:pos="4320"/>
          <w:tab w:val="left" w:leader="hyphen" w:pos="7020"/>
          <w:tab w:val="left" w:leader="hyphen" w:pos="9900"/>
        </w:tabs>
        <w:spacing w:line="400" w:lineRule="exact"/>
        <w:outlineLvl w:val="0"/>
        <w:rPr>
          <w:b/>
        </w:rPr>
      </w:pPr>
      <w:r>
        <w:rPr>
          <w:b/>
        </w:rPr>
        <w:t>Số CMTND/HC/ĐKKD:</w:t>
      </w:r>
      <w:r w:rsidR="00A85848">
        <w:rPr>
          <w:b/>
        </w:rPr>
        <w:tab/>
      </w:r>
      <w:r>
        <w:rPr>
          <w:b/>
        </w:rPr>
        <w:t xml:space="preserve"> </w:t>
      </w:r>
      <w:r w:rsidR="00A85848">
        <w:rPr>
          <w:b/>
        </w:rPr>
        <w:t>n</w:t>
      </w:r>
      <w:r w:rsidR="00A85848" w:rsidRPr="009C62B2">
        <w:rPr>
          <w:b/>
        </w:rPr>
        <w:t>gày cấp:</w:t>
      </w:r>
      <w:r w:rsidR="00A85848">
        <w:rPr>
          <w:b/>
        </w:rPr>
        <w:tab/>
        <w:t>nơi cấp:</w:t>
      </w:r>
      <w:r w:rsidR="00A85848">
        <w:rPr>
          <w:b/>
        </w:rPr>
        <w:tab/>
      </w:r>
    </w:p>
    <w:p w:rsidR="00F56A95" w:rsidRPr="009C62B2" w:rsidRDefault="00F56A95" w:rsidP="003509EA">
      <w:pPr>
        <w:tabs>
          <w:tab w:val="left" w:leader="hyphen" w:pos="6300"/>
        </w:tabs>
        <w:spacing w:line="400" w:lineRule="exact"/>
      </w:pPr>
      <w:r w:rsidRPr="009C62B2">
        <w:rPr>
          <w:b/>
        </w:rPr>
        <w:t>Số cổ phần sở hữu</w:t>
      </w:r>
      <w:r w:rsidR="002030E4">
        <w:rPr>
          <w:b/>
        </w:rPr>
        <w:t xml:space="preserve"> tại thời điểm đăng ký</w:t>
      </w:r>
      <w:r w:rsidRPr="009C62B2">
        <w:rPr>
          <w:b/>
        </w:rPr>
        <w:t>:</w:t>
      </w:r>
      <w:r w:rsidR="00443F34">
        <w:rPr>
          <w:b/>
        </w:rPr>
        <w:tab/>
      </w:r>
      <w:r w:rsidR="006766FE">
        <w:rPr>
          <w:b/>
        </w:rPr>
        <w:t xml:space="preserve"> </w:t>
      </w:r>
      <w:r w:rsidR="00F93684">
        <w:rPr>
          <w:b/>
        </w:rPr>
        <w:t>(cổ phần)</w:t>
      </w:r>
    </w:p>
    <w:p w:rsidR="006A325B" w:rsidRDefault="00B07696" w:rsidP="001D245B">
      <w:pPr>
        <w:tabs>
          <w:tab w:val="left" w:leader="hyphen" w:pos="4320"/>
          <w:tab w:val="left" w:leader="hyphen" w:pos="9360"/>
        </w:tabs>
        <w:spacing w:line="400" w:lineRule="exact"/>
        <w:jc w:val="both"/>
      </w:pPr>
      <w:r w:rsidRPr="009C62B2">
        <w:t>Căn cứ</w:t>
      </w:r>
      <w:r w:rsidR="008142BB" w:rsidRPr="009C62B2">
        <w:t xml:space="preserve"> giấy mời h</w:t>
      </w:r>
      <w:r w:rsidR="001F0CFA">
        <w:t xml:space="preserve">ọp của Hội đồng quản trị VPBank, </w:t>
      </w:r>
      <w:r w:rsidR="005D6662" w:rsidRPr="009C62B2">
        <w:t xml:space="preserve">tôi xin xác nhận </w:t>
      </w:r>
      <w:r w:rsidR="007F74B9" w:rsidRPr="009C62B2">
        <w:t xml:space="preserve">việc </w:t>
      </w:r>
      <w:r w:rsidR="005D6662" w:rsidRPr="009C62B2">
        <w:t>tham dự</w:t>
      </w:r>
      <w:r w:rsidR="006E796C">
        <w:t xml:space="preserve"> cuộc họp</w:t>
      </w:r>
      <w:r w:rsidR="005D6662" w:rsidRPr="009C62B2">
        <w:t xml:space="preserve"> đại hội đồng cổ đông VPBank </w:t>
      </w:r>
      <w:r w:rsidR="006C3CAB">
        <w:t xml:space="preserve">năm </w:t>
      </w:r>
      <w:r w:rsidR="005940CA" w:rsidRPr="00B406D4">
        <w:t>201</w:t>
      </w:r>
      <w:r w:rsidR="006D2500" w:rsidRPr="00B406D4">
        <w:t>3</w:t>
      </w:r>
      <w:r w:rsidR="005D6662" w:rsidRPr="009C62B2">
        <w:t xml:space="preserve"> như sau: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62"/>
        <w:gridCol w:w="5163"/>
      </w:tblGrid>
      <w:tr w:rsidR="00092BEE" w:rsidTr="00657B83">
        <w:tc>
          <w:tcPr>
            <w:tcW w:w="5162" w:type="dxa"/>
          </w:tcPr>
          <w:p w:rsidR="00092BEE" w:rsidRDefault="00092BEE" w:rsidP="00657B83">
            <w:pPr>
              <w:tabs>
                <w:tab w:val="left" w:leader="hyphen" w:pos="4320"/>
                <w:tab w:val="left" w:leader="hyphen" w:pos="9360"/>
              </w:tabs>
              <w:spacing w:line="400" w:lineRule="exact"/>
            </w:pPr>
            <w:r w:rsidRPr="00657B83">
              <w:rPr>
                <w:b/>
              </w:rPr>
              <w:t>2. Trực tiếp tham dự</w:t>
            </w:r>
          </w:p>
        </w:tc>
        <w:tc>
          <w:tcPr>
            <w:tcW w:w="5163" w:type="dxa"/>
          </w:tcPr>
          <w:p w:rsidR="00092BEE" w:rsidRPr="00657B83" w:rsidRDefault="00092BEE" w:rsidP="00657B83">
            <w:pPr>
              <w:tabs>
                <w:tab w:val="left" w:leader="hyphen" w:pos="7740"/>
                <w:tab w:val="left" w:leader="hyphen" w:pos="9360"/>
              </w:tabs>
              <w:spacing w:line="400" w:lineRule="exact"/>
              <w:outlineLvl w:val="0"/>
              <w:rPr>
                <w:b/>
              </w:rPr>
            </w:pPr>
            <w:r w:rsidRPr="00196588">
              <w:t>……………….,</w:t>
            </w:r>
            <w:r w:rsidRPr="00657B83">
              <w:rPr>
                <w:b/>
                <w:i/>
              </w:rPr>
              <w:t xml:space="preserve"> ngày</w:t>
            </w:r>
            <w:r w:rsidRPr="00215A68">
              <w:t>…...</w:t>
            </w:r>
            <w:r w:rsidRPr="00657B83">
              <w:rPr>
                <w:b/>
                <w:i/>
              </w:rPr>
              <w:t xml:space="preserve"> tháng</w:t>
            </w:r>
            <w:r w:rsidRPr="00215A68">
              <w:t xml:space="preserve">…… </w:t>
            </w:r>
            <w:r w:rsidRPr="00B406D4">
              <w:rPr>
                <w:b/>
                <w:i/>
              </w:rPr>
              <w:t>năm 201</w:t>
            </w:r>
            <w:r w:rsidR="006D2500" w:rsidRPr="00B406D4">
              <w:rPr>
                <w:b/>
                <w:i/>
              </w:rPr>
              <w:t>3</w:t>
            </w:r>
          </w:p>
          <w:p w:rsidR="00523CEC" w:rsidRPr="00657B83" w:rsidRDefault="00092BEE" w:rsidP="00657B83">
            <w:pPr>
              <w:spacing w:line="320" w:lineRule="exact"/>
              <w:jc w:val="center"/>
              <w:rPr>
                <w:b/>
              </w:rPr>
            </w:pPr>
            <w:r w:rsidRPr="00657B83">
              <w:rPr>
                <w:b/>
              </w:rPr>
              <w:t>CỔ ĐÔNG</w:t>
            </w:r>
            <w:r w:rsidR="00523CEC" w:rsidRPr="00657B83">
              <w:rPr>
                <w:b/>
              </w:rPr>
              <w:t xml:space="preserve"> </w:t>
            </w:r>
          </w:p>
          <w:p w:rsidR="00092BEE" w:rsidRPr="00657B83" w:rsidRDefault="00092BEE" w:rsidP="00657B83">
            <w:pPr>
              <w:spacing w:line="320" w:lineRule="exact"/>
              <w:jc w:val="center"/>
              <w:rPr>
                <w:i/>
              </w:rPr>
            </w:pPr>
            <w:r w:rsidRPr="00657B83">
              <w:rPr>
                <w:i/>
              </w:rPr>
              <w:t>(ký, ghi rõ họ tên)</w:t>
            </w:r>
          </w:p>
          <w:p w:rsidR="00092BEE" w:rsidRPr="00657B83" w:rsidRDefault="00092BEE" w:rsidP="00657B83">
            <w:pPr>
              <w:tabs>
                <w:tab w:val="left" w:leader="hyphen" w:pos="4320"/>
                <w:tab w:val="left" w:leader="hyphen" w:pos="9360"/>
              </w:tabs>
              <w:spacing w:line="400" w:lineRule="exact"/>
              <w:jc w:val="center"/>
              <w:rPr>
                <w:i/>
              </w:rPr>
            </w:pPr>
          </w:p>
          <w:p w:rsidR="00523CEC" w:rsidRPr="00657B83" w:rsidRDefault="00523CEC" w:rsidP="00657B83">
            <w:pPr>
              <w:tabs>
                <w:tab w:val="left" w:leader="hyphen" w:pos="4320"/>
                <w:tab w:val="left" w:leader="hyphen" w:pos="9360"/>
              </w:tabs>
              <w:spacing w:line="400" w:lineRule="exact"/>
              <w:jc w:val="center"/>
              <w:rPr>
                <w:i/>
              </w:rPr>
            </w:pPr>
          </w:p>
          <w:p w:rsidR="00092BEE" w:rsidRPr="00657B83" w:rsidRDefault="00092BEE" w:rsidP="00657B83">
            <w:pPr>
              <w:tabs>
                <w:tab w:val="left" w:leader="hyphen" w:pos="4320"/>
                <w:tab w:val="left" w:leader="hyphen" w:pos="9360"/>
              </w:tabs>
              <w:spacing w:line="400" w:lineRule="exact"/>
              <w:jc w:val="center"/>
              <w:rPr>
                <w:i/>
              </w:rPr>
            </w:pPr>
          </w:p>
          <w:p w:rsidR="00092BEE" w:rsidRDefault="00092BEE" w:rsidP="00657B83">
            <w:pPr>
              <w:tabs>
                <w:tab w:val="left" w:leader="hyphen" w:pos="4320"/>
                <w:tab w:val="left" w:leader="hyphen" w:pos="9360"/>
              </w:tabs>
              <w:spacing w:line="400" w:lineRule="exact"/>
              <w:jc w:val="center"/>
            </w:pPr>
          </w:p>
        </w:tc>
      </w:tr>
    </w:tbl>
    <w:p w:rsidR="009C62B2" w:rsidRPr="009C62B2" w:rsidRDefault="009C62B2" w:rsidP="00092BEE">
      <w:pPr>
        <w:numPr>
          <w:ilvl w:val="0"/>
          <w:numId w:val="6"/>
        </w:numPr>
        <w:tabs>
          <w:tab w:val="clear" w:pos="720"/>
        </w:tabs>
        <w:spacing w:line="320" w:lineRule="exact"/>
        <w:ind w:left="360"/>
        <w:rPr>
          <w:b/>
        </w:rPr>
      </w:pPr>
      <w:r w:rsidRPr="009C62B2">
        <w:rPr>
          <w:b/>
        </w:rPr>
        <w:t>Ủy quyền cho người khác tham dự, chi tiết như sau:</w:t>
      </w:r>
    </w:p>
    <w:p w:rsidR="009C62B2" w:rsidRPr="009C62B2" w:rsidRDefault="006766FE" w:rsidP="003509EA">
      <w:pPr>
        <w:tabs>
          <w:tab w:val="left" w:leader="hyphen" w:pos="9900"/>
        </w:tabs>
        <w:spacing w:line="400" w:lineRule="exact"/>
      </w:pPr>
      <w:r>
        <w:t xml:space="preserve">Người được ủy quyền: </w:t>
      </w:r>
      <w:r w:rsidR="00443F34">
        <w:rPr>
          <w:b/>
        </w:rPr>
        <w:tab/>
      </w:r>
    </w:p>
    <w:p w:rsidR="009C62B2" w:rsidRPr="006766FE" w:rsidRDefault="006766FE" w:rsidP="003509EA">
      <w:pPr>
        <w:tabs>
          <w:tab w:val="left" w:leader="hyphen" w:pos="9900"/>
        </w:tabs>
        <w:spacing w:line="400" w:lineRule="exact"/>
        <w:rPr>
          <w:b/>
        </w:rPr>
      </w:pPr>
      <w:r>
        <w:t xml:space="preserve">Số ĐKCĐ (nếu có): </w:t>
      </w:r>
      <w:r w:rsidR="004D74A7">
        <w:rPr>
          <w:b/>
        </w:rPr>
        <w:t xml:space="preserve"> </w:t>
      </w:r>
      <w:r w:rsidR="001618CB">
        <w:rPr>
          <w:b/>
        </w:rPr>
        <w:tab/>
      </w:r>
    </w:p>
    <w:p w:rsidR="009C62B2" w:rsidRPr="006766FE" w:rsidRDefault="006766FE" w:rsidP="003509EA">
      <w:pPr>
        <w:tabs>
          <w:tab w:val="left" w:leader="hyphen" w:pos="4320"/>
          <w:tab w:val="left" w:leader="hyphen" w:pos="7380"/>
          <w:tab w:val="left" w:leader="hyphen" w:pos="9900"/>
        </w:tabs>
        <w:spacing w:line="400" w:lineRule="exact"/>
        <w:outlineLvl w:val="0"/>
        <w:rPr>
          <w:b/>
        </w:rPr>
      </w:pPr>
      <w:r>
        <w:t xml:space="preserve">Số CMTND/HC/ĐKKD: </w:t>
      </w:r>
      <w:r w:rsidR="00A85848" w:rsidRPr="0092610E">
        <w:rPr>
          <w:b/>
        </w:rPr>
        <w:tab/>
      </w:r>
      <w:r w:rsidR="0092610E" w:rsidRPr="0092610E">
        <w:t>n</w:t>
      </w:r>
      <w:r w:rsidR="00A85848">
        <w:t xml:space="preserve">gày cấp: </w:t>
      </w:r>
      <w:r w:rsidR="00A85848">
        <w:rPr>
          <w:b/>
        </w:rPr>
        <w:t xml:space="preserve"> </w:t>
      </w:r>
      <w:r w:rsidR="00A85848">
        <w:rPr>
          <w:b/>
        </w:rPr>
        <w:tab/>
      </w:r>
      <w:r w:rsidR="00A85848">
        <w:t xml:space="preserve">nơi cấp: </w:t>
      </w:r>
      <w:r w:rsidR="00A85848">
        <w:rPr>
          <w:b/>
        </w:rPr>
        <w:tab/>
      </w:r>
    </w:p>
    <w:p w:rsidR="0024587F" w:rsidRPr="006766FE" w:rsidRDefault="0024587F" w:rsidP="003509EA">
      <w:pPr>
        <w:tabs>
          <w:tab w:val="left" w:leader="hyphen" w:pos="3960"/>
        </w:tabs>
        <w:spacing w:line="400" w:lineRule="exact"/>
        <w:rPr>
          <w:b/>
        </w:rPr>
      </w:pPr>
      <w:r w:rsidRPr="0024587F">
        <w:t>Số cổ phần ủy quyền</w:t>
      </w:r>
      <w:r w:rsidR="004A75CF">
        <w:rPr>
          <w:b/>
        </w:rPr>
        <w:t>:</w:t>
      </w:r>
      <w:r w:rsidR="004A75CF">
        <w:rPr>
          <w:b/>
        </w:rPr>
        <w:tab/>
      </w:r>
      <w:r w:rsidR="004A75CF" w:rsidRPr="004A75CF">
        <w:t>cổ phần</w:t>
      </w:r>
      <w:r w:rsidR="004A75CF">
        <w:rPr>
          <w:b/>
        </w:rPr>
        <w:t xml:space="preserve"> </w:t>
      </w:r>
      <w:r w:rsidR="004A75CF" w:rsidRPr="000D4CB3">
        <w:t xml:space="preserve">(Cổ đông không điền phần này coi như ủy quyền toàn bộ số cổ phần sở hữu nêu </w:t>
      </w:r>
      <w:r w:rsidR="00EA1607">
        <w:t>tại phần 1</w:t>
      </w:r>
      <w:r w:rsidR="004A75CF" w:rsidRPr="000D4CB3">
        <w:t>)</w:t>
      </w:r>
    </w:p>
    <w:tbl>
      <w:tblPr>
        <w:tblW w:w="10368" w:type="dxa"/>
        <w:tblLook w:val="01E0" w:firstRow="1" w:lastRow="1" w:firstColumn="1" w:lastColumn="1" w:noHBand="0" w:noVBand="0"/>
      </w:tblPr>
      <w:tblGrid>
        <w:gridCol w:w="3348"/>
        <w:gridCol w:w="1440"/>
        <w:gridCol w:w="5580"/>
      </w:tblGrid>
      <w:tr w:rsidR="009C62B2" w:rsidTr="00657B83">
        <w:tc>
          <w:tcPr>
            <w:tcW w:w="3348" w:type="dxa"/>
          </w:tcPr>
          <w:p w:rsidR="00092BEE" w:rsidRPr="00657B83" w:rsidRDefault="00092BEE" w:rsidP="00657B83">
            <w:pPr>
              <w:tabs>
                <w:tab w:val="left" w:leader="hyphen" w:pos="4320"/>
                <w:tab w:val="left" w:leader="hyphen" w:pos="9360"/>
              </w:tabs>
              <w:spacing w:line="320" w:lineRule="exact"/>
              <w:jc w:val="center"/>
              <w:rPr>
                <w:b/>
              </w:rPr>
            </w:pPr>
          </w:p>
          <w:p w:rsidR="009C62B2" w:rsidRPr="00657B83" w:rsidRDefault="009C62B2" w:rsidP="00657B83">
            <w:pPr>
              <w:tabs>
                <w:tab w:val="left" w:leader="hyphen" w:pos="4320"/>
                <w:tab w:val="left" w:leader="hyphen" w:pos="9360"/>
              </w:tabs>
              <w:spacing w:line="320" w:lineRule="exact"/>
              <w:jc w:val="center"/>
              <w:rPr>
                <w:b/>
              </w:rPr>
            </w:pPr>
            <w:r w:rsidRPr="00657B83">
              <w:rPr>
                <w:b/>
              </w:rPr>
              <w:t>NGƯỜI ĐƯỢC ỦY QUYỀN</w:t>
            </w:r>
          </w:p>
          <w:p w:rsidR="009C62B2" w:rsidRPr="00657B83" w:rsidRDefault="009C62B2" w:rsidP="00657B83">
            <w:pPr>
              <w:tabs>
                <w:tab w:val="left" w:leader="hyphen" w:pos="4320"/>
                <w:tab w:val="left" w:leader="hyphen" w:pos="9360"/>
              </w:tabs>
              <w:spacing w:line="320" w:lineRule="exact"/>
              <w:jc w:val="center"/>
              <w:rPr>
                <w:i/>
              </w:rPr>
            </w:pPr>
            <w:r w:rsidRPr="00657B83">
              <w:rPr>
                <w:i/>
              </w:rPr>
              <w:t>(ký, ghi rõ họ tên)</w:t>
            </w:r>
          </w:p>
        </w:tc>
        <w:tc>
          <w:tcPr>
            <w:tcW w:w="1440" w:type="dxa"/>
          </w:tcPr>
          <w:p w:rsidR="009C62B2" w:rsidRDefault="009C62B2" w:rsidP="00657B83">
            <w:pPr>
              <w:tabs>
                <w:tab w:val="left" w:leader="hyphen" w:pos="4320"/>
                <w:tab w:val="left" w:leader="hyphen" w:pos="9360"/>
              </w:tabs>
              <w:spacing w:line="320" w:lineRule="exact"/>
            </w:pPr>
          </w:p>
        </w:tc>
        <w:tc>
          <w:tcPr>
            <w:tcW w:w="5580" w:type="dxa"/>
          </w:tcPr>
          <w:p w:rsidR="00092BEE" w:rsidRPr="00657B83" w:rsidRDefault="00092BEE" w:rsidP="00657B83">
            <w:pPr>
              <w:tabs>
                <w:tab w:val="left" w:leader="hyphen" w:pos="7740"/>
                <w:tab w:val="left" w:leader="hyphen" w:pos="9360"/>
              </w:tabs>
              <w:spacing w:line="400" w:lineRule="exact"/>
              <w:outlineLvl w:val="0"/>
              <w:rPr>
                <w:b/>
              </w:rPr>
            </w:pPr>
            <w:r w:rsidRPr="00196588">
              <w:t>……………….,</w:t>
            </w:r>
            <w:r w:rsidRPr="00657B83">
              <w:rPr>
                <w:b/>
                <w:i/>
              </w:rPr>
              <w:t xml:space="preserve"> ngày</w:t>
            </w:r>
            <w:r w:rsidRPr="00215A68">
              <w:t>…...</w:t>
            </w:r>
            <w:r w:rsidRPr="00657B83">
              <w:rPr>
                <w:b/>
                <w:i/>
              </w:rPr>
              <w:t xml:space="preserve"> tháng</w:t>
            </w:r>
            <w:r w:rsidRPr="00215A68">
              <w:t xml:space="preserve">…… </w:t>
            </w:r>
            <w:r w:rsidRPr="00B406D4">
              <w:rPr>
                <w:b/>
                <w:i/>
              </w:rPr>
              <w:t xml:space="preserve">năm </w:t>
            </w:r>
            <w:r w:rsidR="006D2500" w:rsidRPr="00B406D4">
              <w:rPr>
                <w:b/>
                <w:i/>
              </w:rPr>
              <w:t>2013</w:t>
            </w:r>
          </w:p>
          <w:p w:rsidR="009C62B2" w:rsidRPr="00657B83" w:rsidRDefault="009C62B2" w:rsidP="00657B83">
            <w:pPr>
              <w:tabs>
                <w:tab w:val="left" w:leader="hyphen" w:pos="9360"/>
              </w:tabs>
              <w:spacing w:line="320" w:lineRule="exact"/>
              <w:ind w:left="36"/>
              <w:jc w:val="center"/>
              <w:rPr>
                <w:b/>
              </w:rPr>
            </w:pPr>
            <w:r w:rsidRPr="00657B83">
              <w:rPr>
                <w:b/>
              </w:rPr>
              <w:t>CỔ ĐÔNG</w:t>
            </w:r>
          </w:p>
          <w:p w:rsidR="009C62B2" w:rsidRDefault="009C62B2" w:rsidP="00657B83">
            <w:pPr>
              <w:tabs>
                <w:tab w:val="left" w:leader="hyphen" w:pos="4320"/>
                <w:tab w:val="left" w:leader="hyphen" w:pos="9360"/>
              </w:tabs>
              <w:spacing w:line="320" w:lineRule="exact"/>
              <w:jc w:val="center"/>
            </w:pPr>
            <w:r w:rsidRPr="00657B83">
              <w:rPr>
                <w:i/>
              </w:rPr>
              <w:t>(ký, ghi rõ họ tên)</w:t>
            </w:r>
          </w:p>
        </w:tc>
      </w:tr>
    </w:tbl>
    <w:p w:rsidR="009C62B2" w:rsidRDefault="009C62B2" w:rsidP="009C62B2">
      <w:pPr>
        <w:tabs>
          <w:tab w:val="left" w:leader="hyphen" w:pos="4320"/>
          <w:tab w:val="left" w:leader="hyphen" w:pos="9360"/>
        </w:tabs>
        <w:spacing w:line="320" w:lineRule="exact"/>
        <w:ind w:left="360"/>
      </w:pPr>
    </w:p>
    <w:p w:rsidR="009C62B2" w:rsidRDefault="009C62B2" w:rsidP="009C62B2">
      <w:pPr>
        <w:tabs>
          <w:tab w:val="left" w:leader="hyphen" w:pos="4320"/>
          <w:tab w:val="left" w:leader="hyphen" w:pos="9360"/>
        </w:tabs>
        <w:spacing w:line="320" w:lineRule="exact"/>
      </w:pPr>
    </w:p>
    <w:p w:rsidR="009C62B2" w:rsidRDefault="009C62B2" w:rsidP="009C62B2">
      <w:pPr>
        <w:tabs>
          <w:tab w:val="left" w:leader="hyphen" w:pos="4320"/>
          <w:tab w:val="left" w:leader="hyphen" w:pos="9360"/>
        </w:tabs>
        <w:spacing w:line="320" w:lineRule="exact"/>
      </w:pPr>
    </w:p>
    <w:p w:rsidR="00EB58A1" w:rsidRDefault="00EB58A1" w:rsidP="009C62B2">
      <w:pPr>
        <w:tabs>
          <w:tab w:val="left" w:leader="hyphen" w:pos="4320"/>
          <w:tab w:val="left" w:leader="hyphen" w:pos="9360"/>
        </w:tabs>
        <w:spacing w:line="320" w:lineRule="exact"/>
      </w:pPr>
    </w:p>
    <w:p w:rsidR="00313BC4" w:rsidRDefault="00313BC4" w:rsidP="009C62B2">
      <w:pPr>
        <w:tabs>
          <w:tab w:val="left" w:leader="hyphen" w:pos="4320"/>
          <w:tab w:val="left" w:leader="hyphen" w:pos="9360"/>
        </w:tabs>
        <w:spacing w:line="320" w:lineRule="exact"/>
      </w:pPr>
    </w:p>
    <w:p w:rsidR="008574A4" w:rsidRDefault="00E537A5" w:rsidP="00FA75B1">
      <w:pPr>
        <w:tabs>
          <w:tab w:val="left" w:leader="hyphen" w:pos="4320"/>
          <w:tab w:val="left" w:leader="hyphen" w:pos="9360"/>
        </w:tabs>
        <w:spacing w:line="260" w:lineRule="exact"/>
        <w:outlineLvl w:val="0"/>
        <w:rPr>
          <w:sz w:val="22"/>
          <w:szCs w:val="36"/>
        </w:rPr>
      </w:pPr>
      <w:r w:rsidRPr="003C0BE4">
        <w:rPr>
          <w:b/>
          <w:sz w:val="22"/>
          <w:szCs w:val="36"/>
          <w:u w:val="single"/>
        </w:rPr>
        <w:t>Ghi chú:</w:t>
      </w:r>
      <w:r w:rsidRPr="00E537A5">
        <w:rPr>
          <w:sz w:val="22"/>
          <w:szCs w:val="36"/>
        </w:rPr>
        <w:t xml:space="preserve"> </w:t>
      </w:r>
    </w:p>
    <w:p w:rsidR="005D6662" w:rsidRPr="001618CB" w:rsidRDefault="00A5527B" w:rsidP="00F36638">
      <w:pPr>
        <w:spacing w:line="260" w:lineRule="exact"/>
        <w:jc w:val="both"/>
        <w:rPr>
          <w:sz w:val="20"/>
          <w:szCs w:val="36"/>
        </w:rPr>
      </w:pPr>
      <w:r w:rsidRPr="001618CB">
        <w:rPr>
          <w:sz w:val="20"/>
          <w:szCs w:val="36"/>
        </w:rPr>
        <w:t xml:space="preserve">Nếu </w:t>
      </w:r>
      <w:r w:rsidR="00E537A5" w:rsidRPr="001618CB">
        <w:rPr>
          <w:sz w:val="20"/>
          <w:szCs w:val="36"/>
        </w:rPr>
        <w:t xml:space="preserve">Cổ đông </w:t>
      </w:r>
      <w:r w:rsidR="00E537A5" w:rsidRPr="001618CB">
        <w:rPr>
          <w:b/>
          <w:sz w:val="20"/>
          <w:szCs w:val="36"/>
        </w:rPr>
        <w:t>trực tiếp tham dự</w:t>
      </w:r>
      <w:r w:rsidR="00E537A5" w:rsidRPr="001618CB">
        <w:rPr>
          <w:sz w:val="20"/>
          <w:szCs w:val="36"/>
        </w:rPr>
        <w:t xml:space="preserve"> </w:t>
      </w:r>
      <w:r w:rsidR="00124FF5" w:rsidRPr="001618CB">
        <w:rPr>
          <w:sz w:val="20"/>
          <w:szCs w:val="36"/>
        </w:rPr>
        <w:t xml:space="preserve">đại hội </w:t>
      </w:r>
      <w:r w:rsidR="00E537A5" w:rsidRPr="001618CB">
        <w:rPr>
          <w:sz w:val="20"/>
          <w:szCs w:val="36"/>
        </w:rPr>
        <w:t xml:space="preserve">đề nghị </w:t>
      </w:r>
      <w:r w:rsidR="00140C17" w:rsidRPr="001618CB">
        <w:rPr>
          <w:sz w:val="20"/>
          <w:szCs w:val="36"/>
        </w:rPr>
        <w:t>điền đầy đủ thông tin còn thiếu trong phần 1</w:t>
      </w:r>
      <w:r w:rsidR="00215A68" w:rsidRPr="001618CB">
        <w:rPr>
          <w:sz w:val="20"/>
          <w:szCs w:val="36"/>
        </w:rPr>
        <w:t xml:space="preserve"> và</w:t>
      </w:r>
      <w:r w:rsidR="00140C17" w:rsidRPr="001618CB">
        <w:rPr>
          <w:sz w:val="20"/>
          <w:szCs w:val="36"/>
        </w:rPr>
        <w:t xml:space="preserve"> </w:t>
      </w:r>
      <w:r w:rsidR="00E537A5" w:rsidRPr="001618CB">
        <w:rPr>
          <w:sz w:val="20"/>
          <w:szCs w:val="36"/>
        </w:rPr>
        <w:t xml:space="preserve">ký xác nhận vào </w:t>
      </w:r>
      <w:r w:rsidR="003C7A70" w:rsidRPr="00D75CAF">
        <w:rPr>
          <w:b/>
          <w:sz w:val="20"/>
          <w:szCs w:val="36"/>
        </w:rPr>
        <w:t>phần</w:t>
      </w:r>
      <w:r w:rsidR="00E537A5" w:rsidRPr="001618CB">
        <w:rPr>
          <w:sz w:val="20"/>
          <w:szCs w:val="36"/>
        </w:rPr>
        <w:t xml:space="preserve"> </w:t>
      </w:r>
      <w:r w:rsidR="00140C17" w:rsidRPr="001618CB">
        <w:rPr>
          <w:b/>
          <w:sz w:val="20"/>
          <w:szCs w:val="36"/>
        </w:rPr>
        <w:t>2</w:t>
      </w:r>
      <w:r w:rsidR="008466BE" w:rsidRPr="001618CB">
        <w:rPr>
          <w:sz w:val="20"/>
          <w:szCs w:val="36"/>
        </w:rPr>
        <w:t xml:space="preserve"> </w:t>
      </w:r>
      <w:r w:rsidR="008466BE" w:rsidRPr="001618CB">
        <w:rPr>
          <w:i/>
          <w:sz w:val="20"/>
          <w:szCs w:val="36"/>
        </w:rPr>
        <w:t xml:space="preserve">(Không ký vào phần </w:t>
      </w:r>
      <w:r w:rsidR="00D75CAF">
        <w:rPr>
          <w:i/>
          <w:sz w:val="20"/>
          <w:szCs w:val="36"/>
        </w:rPr>
        <w:t>3</w:t>
      </w:r>
      <w:r w:rsidR="008466BE" w:rsidRPr="001618CB">
        <w:rPr>
          <w:i/>
          <w:sz w:val="20"/>
          <w:szCs w:val="36"/>
        </w:rPr>
        <w:t>)</w:t>
      </w:r>
    </w:p>
    <w:p w:rsidR="008574A4" w:rsidRPr="001618CB" w:rsidRDefault="00A5527B" w:rsidP="00F36638">
      <w:pPr>
        <w:spacing w:line="260" w:lineRule="exact"/>
        <w:jc w:val="both"/>
        <w:rPr>
          <w:sz w:val="20"/>
          <w:szCs w:val="36"/>
        </w:rPr>
      </w:pPr>
      <w:r w:rsidRPr="001618CB">
        <w:rPr>
          <w:sz w:val="20"/>
          <w:szCs w:val="36"/>
        </w:rPr>
        <w:t xml:space="preserve">Nếu </w:t>
      </w:r>
      <w:r w:rsidR="00E537A5" w:rsidRPr="001618CB">
        <w:rPr>
          <w:sz w:val="20"/>
          <w:szCs w:val="36"/>
        </w:rPr>
        <w:t xml:space="preserve">Cổ đông </w:t>
      </w:r>
      <w:r w:rsidR="00E537A5" w:rsidRPr="001618CB">
        <w:rPr>
          <w:b/>
          <w:sz w:val="20"/>
          <w:szCs w:val="36"/>
        </w:rPr>
        <w:t>ủy quyền cho người khác tham dự</w:t>
      </w:r>
      <w:r w:rsidR="00E537A5" w:rsidRPr="001618CB">
        <w:rPr>
          <w:sz w:val="20"/>
          <w:szCs w:val="36"/>
        </w:rPr>
        <w:t xml:space="preserve"> đại hộ</w:t>
      </w:r>
      <w:r w:rsidR="00A33619" w:rsidRPr="001618CB">
        <w:rPr>
          <w:sz w:val="20"/>
          <w:szCs w:val="36"/>
        </w:rPr>
        <w:t xml:space="preserve">i đề nghị </w:t>
      </w:r>
      <w:r w:rsidR="00E537A5" w:rsidRPr="001618CB">
        <w:rPr>
          <w:sz w:val="20"/>
          <w:szCs w:val="36"/>
        </w:rPr>
        <w:t>điền đầy đủ thông tin</w:t>
      </w:r>
      <w:r w:rsidR="00140C17" w:rsidRPr="001618CB">
        <w:rPr>
          <w:sz w:val="20"/>
          <w:szCs w:val="36"/>
        </w:rPr>
        <w:t xml:space="preserve"> trong phần 1 và thông tin </w:t>
      </w:r>
      <w:r w:rsidR="003C7A70" w:rsidRPr="001618CB">
        <w:rPr>
          <w:sz w:val="20"/>
          <w:szCs w:val="36"/>
        </w:rPr>
        <w:t>về người được ủy quyền</w:t>
      </w:r>
      <w:r w:rsidR="00140C17" w:rsidRPr="001618CB">
        <w:rPr>
          <w:sz w:val="20"/>
          <w:szCs w:val="36"/>
        </w:rPr>
        <w:t xml:space="preserve"> trong phần 3. H</w:t>
      </w:r>
      <w:r w:rsidR="003C7A70" w:rsidRPr="001618CB">
        <w:rPr>
          <w:sz w:val="20"/>
          <w:szCs w:val="36"/>
        </w:rPr>
        <w:t>ai bên</w:t>
      </w:r>
      <w:r w:rsidR="00140C17" w:rsidRPr="001618CB">
        <w:rPr>
          <w:sz w:val="20"/>
          <w:szCs w:val="36"/>
        </w:rPr>
        <w:t xml:space="preserve"> ủy quyền và nhận ủy quyền</w:t>
      </w:r>
      <w:r w:rsidR="003C7A70" w:rsidRPr="001618CB">
        <w:rPr>
          <w:sz w:val="20"/>
          <w:szCs w:val="36"/>
        </w:rPr>
        <w:t xml:space="preserve"> ký xác nhận vào </w:t>
      </w:r>
      <w:r w:rsidR="003C7A70" w:rsidRPr="00D75CAF">
        <w:rPr>
          <w:b/>
          <w:sz w:val="20"/>
          <w:szCs w:val="36"/>
        </w:rPr>
        <w:t>phần</w:t>
      </w:r>
      <w:r w:rsidR="003C7A70" w:rsidRPr="001618CB">
        <w:rPr>
          <w:sz w:val="20"/>
          <w:szCs w:val="36"/>
        </w:rPr>
        <w:t xml:space="preserve"> </w:t>
      </w:r>
      <w:r w:rsidR="00140C17" w:rsidRPr="001618CB">
        <w:rPr>
          <w:b/>
          <w:sz w:val="20"/>
          <w:szCs w:val="36"/>
        </w:rPr>
        <w:t>3</w:t>
      </w:r>
      <w:r w:rsidR="008466BE" w:rsidRPr="001618CB">
        <w:rPr>
          <w:b/>
          <w:sz w:val="20"/>
          <w:szCs w:val="36"/>
        </w:rPr>
        <w:t xml:space="preserve"> </w:t>
      </w:r>
      <w:r w:rsidR="008466BE" w:rsidRPr="001618CB">
        <w:rPr>
          <w:i/>
          <w:sz w:val="20"/>
          <w:szCs w:val="36"/>
        </w:rPr>
        <w:t xml:space="preserve">(không ý vào phần </w:t>
      </w:r>
      <w:r w:rsidR="00140C17" w:rsidRPr="001618CB">
        <w:rPr>
          <w:i/>
          <w:sz w:val="20"/>
          <w:szCs w:val="36"/>
        </w:rPr>
        <w:t>2</w:t>
      </w:r>
      <w:r w:rsidR="008466BE" w:rsidRPr="001618CB">
        <w:rPr>
          <w:i/>
          <w:sz w:val="20"/>
          <w:szCs w:val="36"/>
        </w:rPr>
        <w:t>)</w:t>
      </w:r>
    </w:p>
    <w:p w:rsidR="001618CB" w:rsidRPr="001618CB" w:rsidRDefault="001618CB" w:rsidP="00F36638">
      <w:pPr>
        <w:spacing w:line="260" w:lineRule="exact"/>
        <w:jc w:val="both"/>
        <w:rPr>
          <w:sz w:val="20"/>
          <w:szCs w:val="36"/>
        </w:rPr>
      </w:pPr>
      <w:r w:rsidRPr="001618CB">
        <w:rPr>
          <w:sz w:val="20"/>
          <w:szCs w:val="36"/>
        </w:rPr>
        <w:t xml:space="preserve">Nếu </w:t>
      </w:r>
      <w:r w:rsidRPr="001618CB">
        <w:rPr>
          <w:b/>
          <w:sz w:val="20"/>
          <w:szCs w:val="36"/>
        </w:rPr>
        <w:t>cổ đông là tổ chức</w:t>
      </w:r>
      <w:r w:rsidRPr="001618CB">
        <w:rPr>
          <w:sz w:val="20"/>
          <w:szCs w:val="36"/>
        </w:rPr>
        <w:t xml:space="preserve"> thì chữ ký trong các phần phải là chữ ký của ng</w:t>
      </w:r>
      <w:r w:rsidR="00614D81">
        <w:rPr>
          <w:sz w:val="20"/>
          <w:szCs w:val="36"/>
        </w:rPr>
        <w:t xml:space="preserve">ười đại diện </w:t>
      </w:r>
      <w:proofErr w:type="gramStart"/>
      <w:r w:rsidR="00614D81">
        <w:rPr>
          <w:sz w:val="20"/>
          <w:szCs w:val="36"/>
        </w:rPr>
        <w:t>theo</w:t>
      </w:r>
      <w:proofErr w:type="gramEnd"/>
      <w:r w:rsidR="00614D81">
        <w:rPr>
          <w:sz w:val="20"/>
          <w:szCs w:val="36"/>
        </w:rPr>
        <w:t xml:space="preserve"> pháp luật</w:t>
      </w:r>
      <w:r w:rsidRPr="001618CB">
        <w:rPr>
          <w:sz w:val="20"/>
          <w:szCs w:val="36"/>
        </w:rPr>
        <w:t xml:space="preserve"> và đóng dấu của </w:t>
      </w:r>
      <w:r w:rsidR="001D042E">
        <w:rPr>
          <w:sz w:val="20"/>
          <w:szCs w:val="36"/>
        </w:rPr>
        <w:t>tổ chức</w:t>
      </w:r>
      <w:r w:rsidRPr="001618CB">
        <w:rPr>
          <w:sz w:val="20"/>
          <w:szCs w:val="36"/>
        </w:rPr>
        <w:t>.</w:t>
      </w:r>
    </w:p>
    <w:p w:rsidR="00E537A5" w:rsidRPr="00E537A5" w:rsidRDefault="00E537A5" w:rsidP="00FA75B1">
      <w:pPr>
        <w:tabs>
          <w:tab w:val="left" w:leader="hyphen" w:pos="4320"/>
          <w:tab w:val="left" w:leader="hyphen" w:pos="9360"/>
        </w:tabs>
        <w:spacing w:line="260" w:lineRule="exact"/>
        <w:jc w:val="both"/>
        <w:rPr>
          <w:sz w:val="22"/>
          <w:szCs w:val="36"/>
        </w:rPr>
      </w:pPr>
      <w:r w:rsidRPr="001618CB">
        <w:rPr>
          <w:sz w:val="20"/>
          <w:szCs w:val="36"/>
        </w:rPr>
        <w:t>Đề nghị Quý vị cổ đông fax trước giấy xác nhận này</w:t>
      </w:r>
      <w:r w:rsidR="00D97E2F" w:rsidRPr="001618CB">
        <w:rPr>
          <w:sz w:val="20"/>
          <w:szCs w:val="36"/>
        </w:rPr>
        <w:t xml:space="preserve"> (có thể thiếu chữ ký của Người được ủy quyền)</w:t>
      </w:r>
      <w:r w:rsidRPr="001618CB">
        <w:rPr>
          <w:sz w:val="20"/>
          <w:szCs w:val="36"/>
        </w:rPr>
        <w:t xml:space="preserve"> về</w:t>
      </w:r>
      <w:r w:rsidR="0017034C" w:rsidRPr="001618CB">
        <w:rPr>
          <w:sz w:val="20"/>
          <w:szCs w:val="36"/>
        </w:rPr>
        <w:t xml:space="preserve"> </w:t>
      </w:r>
      <w:r w:rsidRPr="001618CB">
        <w:rPr>
          <w:sz w:val="20"/>
          <w:szCs w:val="36"/>
        </w:rPr>
        <w:t>V</w:t>
      </w:r>
      <w:r w:rsidR="0027022D" w:rsidRPr="001618CB">
        <w:rPr>
          <w:sz w:val="20"/>
          <w:szCs w:val="36"/>
        </w:rPr>
        <w:t>ăn phòng</w:t>
      </w:r>
      <w:r w:rsidRPr="001618CB">
        <w:rPr>
          <w:sz w:val="20"/>
          <w:szCs w:val="36"/>
        </w:rPr>
        <w:t xml:space="preserve"> Hội đồng Quản trị VPBank theo số 04</w:t>
      </w:r>
      <w:r w:rsidR="00761D23" w:rsidRPr="001618CB">
        <w:rPr>
          <w:sz w:val="20"/>
          <w:szCs w:val="36"/>
        </w:rPr>
        <w:t>.</w:t>
      </w:r>
      <w:r w:rsidR="00667505" w:rsidRPr="001618CB">
        <w:rPr>
          <w:sz w:val="20"/>
          <w:szCs w:val="36"/>
        </w:rPr>
        <w:t>3</w:t>
      </w:r>
      <w:r w:rsidRPr="001618CB">
        <w:rPr>
          <w:sz w:val="20"/>
          <w:szCs w:val="36"/>
        </w:rPr>
        <w:t>9288901</w:t>
      </w:r>
      <w:r w:rsidR="009A5C25" w:rsidRPr="001618CB">
        <w:rPr>
          <w:sz w:val="20"/>
          <w:szCs w:val="36"/>
        </w:rPr>
        <w:t xml:space="preserve"> hoặc</w:t>
      </w:r>
      <w:r w:rsidR="00D149DA">
        <w:rPr>
          <w:sz w:val="20"/>
          <w:szCs w:val="36"/>
        </w:rPr>
        <w:t xml:space="preserve"> </w:t>
      </w:r>
      <w:r w:rsidR="009A5C25" w:rsidRPr="001618CB">
        <w:rPr>
          <w:sz w:val="20"/>
          <w:szCs w:val="36"/>
        </w:rPr>
        <w:t xml:space="preserve">email đến địa chỉ </w:t>
      </w:r>
      <w:hyperlink r:id="rId8" w:history="1">
        <w:r w:rsidR="00FA6CE1" w:rsidRPr="001618CB">
          <w:rPr>
            <w:rStyle w:val="Hyperlink"/>
            <w:sz w:val="20"/>
            <w:szCs w:val="36"/>
          </w:rPr>
          <w:t>vanphonghdqt@vpb.com.vn</w:t>
        </w:r>
      </w:hyperlink>
      <w:r w:rsidR="00FA6CE1" w:rsidRPr="001618CB">
        <w:rPr>
          <w:sz w:val="20"/>
          <w:szCs w:val="36"/>
        </w:rPr>
        <w:t xml:space="preserve"> </w:t>
      </w:r>
      <w:r w:rsidR="00481634">
        <w:rPr>
          <w:sz w:val="20"/>
          <w:szCs w:val="36"/>
        </w:rPr>
        <w:t xml:space="preserve">để xác nhận tham dự </w:t>
      </w:r>
      <w:r w:rsidR="00D97E2F" w:rsidRPr="001618CB">
        <w:rPr>
          <w:sz w:val="20"/>
          <w:szCs w:val="36"/>
        </w:rPr>
        <w:t xml:space="preserve">trước </w:t>
      </w:r>
      <w:r w:rsidR="00286D77">
        <w:rPr>
          <w:sz w:val="20"/>
          <w:szCs w:val="36"/>
        </w:rPr>
        <w:t xml:space="preserve">ngày </w:t>
      </w:r>
      <w:r w:rsidR="009C1462" w:rsidRPr="00B406D4">
        <w:rPr>
          <w:sz w:val="20"/>
          <w:szCs w:val="36"/>
        </w:rPr>
        <w:t>2</w:t>
      </w:r>
      <w:r w:rsidR="006D2500" w:rsidRPr="00B406D4">
        <w:rPr>
          <w:sz w:val="20"/>
          <w:szCs w:val="36"/>
        </w:rPr>
        <w:t>4</w:t>
      </w:r>
      <w:r w:rsidR="001D042E" w:rsidRPr="00B406D4">
        <w:rPr>
          <w:sz w:val="20"/>
          <w:szCs w:val="36"/>
        </w:rPr>
        <w:t>/0</w:t>
      </w:r>
      <w:r w:rsidR="002C4FA0" w:rsidRPr="00B406D4">
        <w:rPr>
          <w:sz w:val="20"/>
          <w:szCs w:val="36"/>
        </w:rPr>
        <w:t>4</w:t>
      </w:r>
      <w:r w:rsidR="001D042E" w:rsidRPr="00B406D4">
        <w:rPr>
          <w:sz w:val="20"/>
          <w:szCs w:val="36"/>
        </w:rPr>
        <w:t>/201</w:t>
      </w:r>
      <w:r w:rsidR="006D2500" w:rsidRPr="00B406D4">
        <w:rPr>
          <w:sz w:val="20"/>
          <w:szCs w:val="36"/>
        </w:rPr>
        <w:t>3</w:t>
      </w:r>
      <w:r w:rsidR="00421FA9" w:rsidRPr="00B406D4">
        <w:rPr>
          <w:b/>
          <w:sz w:val="20"/>
          <w:szCs w:val="36"/>
        </w:rPr>
        <w:t>.</w:t>
      </w:r>
      <w:r w:rsidR="00421FA9" w:rsidRPr="00286D77">
        <w:rPr>
          <w:b/>
          <w:sz w:val="20"/>
          <w:szCs w:val="36"/>
        </w:rPr>
        <w:t xml:space="preserve"> Khi tới dự họp, đề nghị quý vị</w:t>
      </w:r>
      <w:r w:rsidR="00D97E2F" w:rsidRPr="00286D77">
        <w:rPr>
          <w:b/>
          <w:sz w:val="20"/>
          <w:szCs w:val="36"/>
        </w:rPr>
        <w:t xml:space="preserve"> </w:t>
      </w:r>
      <w:r w:rsidRPr="001618CB">
        <w:rPr>
          <w:b/>
          <w:sz w:val="20"/>
          <w:szCs w:val="36"/>
        </w:rPr>
        <w:t xml:space="preserve">mang </w:t>
      </w:r>
      <w:proofErr w:type="gramStart"/>
      <w:r w:rsidRPr="001618CB">
        <w:rPr>
          <w:b/>
          <w:sz w:val="20"/>
          <w:szCs w:val="36"/>
        </w:rPr>
        <w:t>theo</w:t>
      </w:r>
      <w:proofErr w:type="gramEnd"/>
      <w:r w:rsidR="008B01A8" w:rsidRPr="001618CB">
        <w:rPr>
          <w:b/>
          <w:sz w:val="20"/>
          <w:szCs w:val="36"/>
        </w:rPr>
        <w:t xml:space="preserve"> C</w:t>
      </w:r>
      <w:r w:rsidR="00421FA9" w:rsidRPr="001618CB">
        <w:rPr>
          <w:b/>
          <w:sz w:val="20"/>
          <w:szCs w:val="36"/>
        </w:rPr>
        <w:t>hứng minh thư nhân dân/hộ chiếu</w:t>
      </w:r>
      <w:r w:rsidR="008B01A8" w:rsidRPr="001618CB">
        <w:rPr>
          <w:b/>
          <w:sz w:val="20"/>
          <w:szCs w:val="36"/>
        </w:rPr>
        <w:t xml:space="preserve">, </w:t>
      </w:r>
      <w:r w:rsidRPr="001618CB">
        <w:rPr>
          <w:b/>
          <w:sz w:val="20"/>
          <w:szCs w:val="36"/>
        </w:rPr>
        <w:t xml:space="preserve">giấy </w:t>
      </w:r>
      <w:r w:rsidR="006143CB">
        <w:rPr>
          <w:b/>
          <w:sz w:val="20"/>
          <w:szCs w:val="36"/>
        </w:rPr>
        <w:t xml:space="preserve">đăng ký </w:t>
      </w:r>
      <w:r w:rsidR="00C56409" w:rsidRPr="001618CB">
        <w:rPr>
          <w:b/>
          <w:sz w:val="20"/>
          <w:szCs w:val="36"/>
        </w:rPr>
        <w:t>này (</w:t>
      </w:r>
      <w:r w:rsidR="00872F3D" w:rsidRPr="001618CB">
        <w:rPr>
          <w:b/>
          <w:sz w:val="20"/>
          <w:szCs w:val="36"/>
        </w:rPr>
        <w:t>bản gốc</w:t>
      </w:r>
      <w:r w:rsidR="00035EF7" w:rsidRPr="001618CB">
        <w:rPr>
          <w:b/>
          <w:sz w:val="20"/>
          <w:szCs w:val="36"/>
        </w:rPr>
        <w:t>,</w:t>
      </w:r>
      <w:r w:rsidR="00872F3D" w:rsidRPr="001618CB">
        <w:rPr>
          <w:b/>
          <w:sz w:val="20"/>
          <w:szCs w:val="36"/>
        </w:rPr>
        <w:t xml:space="preserve"> có đầy đủ thông tin và chữ ký</w:t>
      </w:r>
      <w:r w:rsidR="006D2500">
        <w:rPr>
          <w:b/>
          <w:sz w:val="20"/>
          <w:szCs w:val="36"/>
        </w:rPr>
        <w:t xml:space="preserve"> theo quy định</w:t>
      </w:r>
      <w:r w:rsidR="00C56409" w:rsidRPr="001618CB">
        <w:rPr>
          <w:b/>
          <w:sz w:val="20"/>
          <w:szCs w:val="36"/>
        </w:rPr>
        <w:t>)</w:t>
      </w:r>
      <w:r w:rsidR="00872F3D" w:rsidRPr="001618CB">
        <w:rPr>
          <w:b/>
          <w:sz w:val="20"/>
          <w:szCs w:val="36"/>
        </w:rPr>
        <w:t xml:space="preserve"> </w:t>
      </w:r>
      <w:r w:rsidR="0009002A" w:rsidRPr="001618CB">
        <w:rPr>
          <w:b/>
          <w:sz w:val="20"/>
          <w:szCs w:val="36"/>
        </w:rPr>
        <w:t>để làm thủ tục đăng ký đại biểu.</w:t>
      </w:r>
      <w:r w:rsidR="00D11424">
        <w:rPr>
          <w:b/>
          <w:sz w:val="20"/>
          <w:szCs w:val="36"/>
        </w:rPr>
        <w:t xml:space="preserve"> </w:t>
      </w:r>
    </w:p>
    <w:sectPr w:rsidR="00E537A5" w:rsidRPr="00E537A5" w:rsidSect="00614D81">
      <w:pgSz w:w="11907" w:h="16840" w:code="9"/>
      <w:pgMar w:top="719" w:right="539" w:bottom="357" w:left="1259" w:header="720" w:footer="31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08E" w:rsidRDefault="00CD308E">
      <w:r>
        <w:separator/>
      </w:r>
    </w:p>
  </w:endnote>
  <w:endnote w:type="continuationSeparator" w:id="0">
    <w:p w:rsidR="00CD308E" w:rsidRDefault="00CD3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 Narrow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08E" w:rsidRDefault="00CD308E">
      <w:r>
        <w:separator/>
      </w:r>
    </w:p>
  </w:footnote>
  <w:footnote w:type="continuationSeparator" w:id="0">
    <w:p w:rsidR="00CD308E" w:rsidRDefault="00CD30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72CE5"/>
    <w:multiLevelType w:val="hybridMultilevel"/>
    <w:tmpl w:val="152A3F24"/>
    <w:lvl w:ilvl="0" w:tplc="8EBE86FA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610EFF"/>
    <w:multiLevelType w:val="hybridMultilevel"/>
    <w:tmpl w:val="AD2C14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2E43D9"/>
    <w:multiLevelType w:val="hybridMultilevel"/>
    <w:tmpl w:val="57969146"/>
    <w:lvl w:ilvl="0" w:tplc="E50CAA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73938BB"/>
    <w:multiLevelType w:val="hybridMultilevel"/>
    <w:tmpl w:val="28CA2B58"/>
    <w:lvl w:ilvl="0" w:tplc="8EBE86FA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767E08D5"/>
    <w:multiLevelType w:val="hybridMultilevel"/>
    <w:tmpl w:val="0C4E7A10"/>
    <w:lvl w:ilvl="0" w:tplc="324E3FA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0A0D8F"/>
    <w:multiLevelType w:val="hybridMultilevel"/>
    <w:tmpl w:val="E092F448"/>
    <w:lvl w:ilvl="0" w:tplc="3CBA113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52FA"/>
    <w:rsid w:val="00035EF7"/>
    <w:rsid w:val="00055DE1"/>
    <w:rsid w:val="00060547"/>
    <w:rsid w:val="000643C3"/>
    <w:rsid w:val="0009002A"/>
    <w:rsid w:val="00092BEE"/>
    <w:rsid w:val="0009575D"/>
    <w:rsid w:val="000957AB"/>
    <w:rsid w:val="000962AD"/>
    <w:rsid w:val="00097030"/>
    <w:rsid w:val="000A76A8"/>
    <w:rsid w:val="000C7A7E"/>
    <w:rsid w:val="000D4CB3"/>
    <w:rsid w:val="000D60DD"/>
    <w:rsid w:val="000D687C"/>
    <w:rsid w:val="000E322C"/>
    <w:rsid w:val="000E6649"/>
    <w:rsid w:val="001039C7"/>
    <w:rsid w:val="00112BC9"/>
    <w:rsid w:val="00122110"/>
    <w:rsid w:val="00124FF5"/>
    <w:rsid w:val="0013019C"/>
    <w:rsid w:val="00140C17"/>
    <w:rsid w:val="00146F19"/>
    <w:rsid w:val="001560BD"/>
    <w:rsid w:val="001618CB"/>
    <w:rsid w:val="0016772E"/>
    <w:rsid w:val="0017034C"/>
    <w:rsid w:val="00183082"/>
    <w:rsid w:val="00196588"/>
    <w:rsid w:val="001D042E"/>
    <w:rsid w:val="001D245B"/>
    <w:rsid w:val="001E0A51"/>
    <w:rsid w:val="001E4F25"/>
    <w:rsid w:val="001F0CFA"/>
    <w:rsid w:val="001F16B2"/>
    <w:rsid w:val="001F173A"/>
    <w:rsid w:val="001F3739"/>
    <w:rsid w:val="002030E4"/>
    <w:rsid w:val="00203FE6"/>
    <w:rsid w:val="00207C92"/>
    <w:rsid w:val="002103E4"/>
    <w:rsid w:val="00214A2A"/>
    <w:rsid w:val="00215A68"/>
    <w:rsid w:val="00232F73"/>
    <w:rsid w:val="0024587F"/>
    <w:rsid w:val="00270165"/>
    <w:rsid w:val="0027022D"/>
    <w:rsid w:val="00286D77"/>
    <w:rsid w:val="002956D5"/>
    <w:rsid w:val="002A28C6"/>
    <w:rsid w:val="002A3B7C"/>
    <w:rsid w:val="002C4FA0"/>
    <w:rsid w:val="002D4FEA"/>
    <w:rsid w:val="00301C9B"/>
    <w:rsid w:val="00313BC4"/>
    <w:rsid w:val="003304A7"/>
    <w:rsid w:val="003509EA"/>
    <w:rsid w:val="0035547E"/>
    <w:rsid w:val="003A27F0"/>
    <w:rsid w:val="003A69A4"/>
    <w:rsid w:val="003B55A8"/>
    <w:rsid w:val="003C0BE4"/>
    <w:rsid w:val="003C7A70"/>
    <w:rsid w:val="003D004B"/>
    <w:rsid w:val="003D469F"/>
    <w:rsid w:val="003E3EC2"/>
    <w:rsid w:val="00421FA9"/>
    <w:rsid w:val="0042485D"/>
    <w:rsid w:val="004431E2"/>
    <w:rsid w:val="00443F34"/>
    <w:rsid w:val="004457E7"/>
    <w:rsid w:val="00454A8B"/>
    <w:rsid w:val="0048020A"/>
    <w:rsid w:val="00480D07"/>
    <w:rsid w:val="00481634"/>
    <w:rsid w:val="004A75CF"/>
    <w:rsid w:val="004D74A7"/>
    <w:rsid w:val="005024E7"/>
    <w:rsid w:val="00523CEC"/>
    <w:rsid w:val="00536448"/>
    <w:rsid w:val="005940CA"/>
    <w:rsid w:val="005A74DE"/>
    <w:rsid w:val="005A7ADD"/>
    <w:rsid w:val="005C1EE4"/>
    <w:rsid w:val="005C700D"/>
    <w:rsid w:val="005C7FA6"/>
    <w:rsid w:val="005D6662"/>
    <w:rsid w:val="005F1037"/>
    <w:rsid w:val="005F6C46"/>
    <w:rsid w:val="006143CB"/>
    <w:rsid w:val="00614C8A"/>
    <w:rsid w:val="00614D81"/>
    <w:rsid w:val="00615DCA"/>
    <w:rsid w:val="00632FF9"/>
    <w:rsid w:val="0065796B"/>
    <w:rsid w:val="00657B83"/>
    <w:rsid w:val="00667505"/>
    <w:rsid w:val="0067401C"/>
    <w:rsid w:val="006766FE"/>
    <w:rsid w:val="006873D4"/>
    <w:rsid w:val="00693063"/>
    <w:rsid w:val="006A1240"/>
    <w:rsid w:val="006A325B"/>
    <w:rsid w:val="006C3CAB"/>
    <w:rsid w:val="006D2500"/>
    <w:rsid w:val="006E796C"/>
    <w:rsid w:val="006F2145"/>
    <w:rsid w:val="00761D23"/>
    <w:rsid w:val="00762A09"/>
    <w:rsid w:val="007803E8"/>
    <w:rsid w:val="007B1E82"/>
    <w:rsid w:val="007E32C0"/>
    <w:rsid w:val="007E61FF"/>
    <w:rsid w:val="007F74B9"/>
    <w:rsid w:val="007F7859"/>
    <w:rsid w:val="008142BB"/>
    <w:rsid w:val="00822151"/>
    <w:rsid w:val="00822194"/>
    <w:rsid w:val="008466BE"/>
    <w:rsid w:val="008516AC"/>
    <w:rsid w:val="00854B15"/>
    <w:rsid w:val="0085747F"/>
    <w:rsid w:val="008574A4"/>
    <w:rsid w:val="00872F3D"/>
    <w:rsid w:val="00896CD2"/>
    <w:rsid w:val="008B01A8"/>
    <w:rsid w:val="008D7FE3"/>
    <w:rsid w:val="008E1970"/>
    <w:rsid w:val="00904FFB"/>
    <w:rsid w:val="0092610E"/>
    <w:rsid w:val="00931874"/>
    <w:rsid w:val="009552FA"/>
    <w:rsid w:val="0096080E"/>
    <w:rsid w:val="009769CB"/>
    <w:rsid w:val="009A3D04"/>
    <w:rsid w:val="009A5C25"/>
    <w:rsid w:val="009B7241"/>
    <w:rsid w:val="009C1462"/>
    <w:rsid w:val="009C43DE"/>
    <w:rsid w:val="009C62B2"/>
    <w:rsid w:val="009C6F5E"/>
    <w:rsid w:val="00A16080"/>
    <w:rsid w:val="00A33619"/>
    <w:rsid w:val="00A5527B"/>
    <w:rsid w:val="00A82F36"/>
    <w:rsid w:val="00A85848"/>
    <w:rsid w:val="00AA2581"/>
    <w:rsid w:val="00AA3821"/>
    <w:rsid w:val="00AA3FAE"/>
    <w:rsid w:val="00AB5BBF"/>
    <w:rsid w:val="00AC14C8"/>
    <w:rsid w:val="00AC5D87"/>
    <w:rsid w:val="00AD5D5F"/>
    <w:rsid w:val="00B07696"/>
    <w:rsid w:val="00B16001"/>
    <w:rsid w:val="00B16A20"/>
    <w:rsid w:val="00B25DA5"/>
    <w:rsid w:val="00B406D4"/>
    <w:rsid w:val="00B44871"/>
    <w:rsid w:val="00B829FB"/>
    <w:rsid w:val="00BE0BB4"/>
    <w:rsid w:val="00BE3B93"/>
    <w:rsid w:val="00BE5A6F"/>
    <w:rsid w:val="00BE76ED"/>
    <w:rsid w:val="00C06D59"/>
    <w:rsid w:val="00C21F82"/>
    <w:rsid w:val="00C221F7"/>
    <w:rsid w:val="00C331ED"/>
    <w:rsid w:val="00C41EB6"/>
    <w:rsid w:val="00C56409"/>
    <w:rsid w:val="00C73976"/>
    <w:rsid w:val="00C80F78"/>
    <w:rsid w:val="00CA58E2"/>
    <w:rsid w:val="00CD308E"/>
    <w:rsid w:val="00D04EF9"/>
    <w:rsid w:val="00D11424"/>
    <w:rsid w:val="00D149DA"/>
    <w:rsid w:val="00D1792F"/>
    <w:rsid w:val="00D24083"/>
    <w:rsid w:val="00D374BC"/>
    <w:rsid w:val="00D56492"/>
    <w:rsid w:val="00D57F77"/>
    <w:rsid w:val="00D75CAF"/>
    <w:rsid w:val="00D80FD7"/>
    <w:rsid w:val="00D9087E"/>
    <w:rsid w:val="00D962D9"/>
    <w:rsid w:val="00D967E0"/>
    <w:rsid w:val="00D97E2F"/>
    <w:rsid w:val="00DA220A"/>
    <w:rsid w:val="00DA5C61"/>
    <w:rsid w:val="00DB0DBA"/>
    <w:rsid w:val="00DB4191"/>
    <w:rsid w:val="00DC566E"/>
    <w:rsid w:val="00DC5FAC"/>
    <w:rsid w:val="00DC659D"/>
    <w:rsid w:val="00E00F9B"/>
    <w:rsid w:val="00E02074"/>
    <w:rsid w:val="00E073EE"/>
    <w:rsid w:val="00E47638"/>
    <w:rsid w:val="00E537A5"/>
    <w:rsid w:val="00E716CF"/>
    <w:rsid w:val="00EA1607"/>
    <w:rsid w:val="00EB1526"/>
    <w:rsid w:val="00EB58A1"/>
    <w:rsid w:val="00EC2872"/>
    <w:rsid w:val="00ED39EA"/>
    <w:rsid w:val="00EE2AF4"/>
    <w:rsid w:val="00F13636"/>
    <w:rsid w:val="00F21F3E"/>
    <w:rsid w:val="00F3577E"/>
    <w:rsid w:val="00F36638"/>
    <w:rsid w:val="00F56A95"/>
    <w:rsid w:val="00F72C75"/>
    <w:rsid w:val="00F73D65"/>
    <w:rsid w:val="00F93684"/>
    <w:rsid w:val="00FA04C5"/>
    <w:rsid w:val="00FA6CE1"/>
    <w:rsid w:val="00FA75B1"/>
    <w:rsid w:val="00FB2F5B"/>
    <w:rsid w:val="00FC6252"/>
    <w:rsid w:val="00FF50AF"/>
    <w:rsid w:val="00FF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762A0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62A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62A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62A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BE0BB4"/>
    <w:pPr>
      <w:keepNext/>
      <w:jc w:val="center"/>
      <w:outlineLvl w:val="4"/>
    </w:pPr>
    <w:rPr>
      <w:rFonts w:ascii=".VnTime" w:hAnsi=".VnTime"/>
      <w:b/>
      <w:bCs/>
      <w:i/>
      <w:iCs/>
      <w:sz w:val="26"/>
      <w:szCs w:val="20"/>
    </w:rPr>
  </w:style>
  <w:style w:type="paragraph" w:styleId="Heading6">
    <w:name w:val="heading 6"/>
    <w:basedOn w:val="Normal"/>
    <w:next w:val="Normal"/>
    <w:qFormat/>
    <w:rsid w:val="00762A0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552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BE0BB4"/>
    <w:pPr>
      <w:jc w:val="both"/>
    </w:pPr>
    <w:rPr>
      <w:rFonts w:ascii=".VnTime" w:hAnsi=".VnTime"/>
      <w:sz w:val="28"/>
      <w:szCs w:val="20"/>
    </w:rPr>
  </w:style>
  <w:style w:type="paragraph" w:styleId="BodyText3">
    <w:name w:val="Body Text 3"/>
    <w:basedOn w:val="Normal"/>
    <w:rsid w:val="00BE0BB4"/>
    <w:pPr>
      <w:jc w:val="center"/>
    </w:pPr>
    <w:rPr>
      <w:rFonts w:ascii=".VnArial NarrowH" w:hAnsi=".VnArial NarrowH"/>
      <w:b/>
      <w:szCs w:val="20"/>
    </w:rPr>
  </w:style>
  <w:style w:type="character" w:styleId="Hyperlink">
    <w:name w:val="Hyperlink"/>
    <w:basedOn w:val="DefaultParagraphFont"/>
    <w:rsid w:val="00BE0BB4"/>
    <w:rPr>
      <w:color w:val="0000FF"/>
      <w:u w:val="single"/>
    </w:rPr>
  </w:style>
  <w:style w:type="paragraph" w:styleId="DocumentMap">
    <w:name w:val="Document Map"/>
    <w:basedOn w:val="Normal"/>
    <w:semiHidden/>
    <w:rsid w:val="0066750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DC6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C659D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7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nphonghdqt@vpb.com.v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Giấy mời sẽ được gửi cho cổ đông 10 ngày trước khi diễn ra đại hội</vt:lpstr>
    </vt:vector>
  </TitlesOfParts>
  <Company>VPBank</Company>
  <LinksUpToDate>false</LinksUpToDate>
  <CharactersWithSpaces>1807</CharactersWithSpaces>
  <SharedDoc>false</SharedDoc>
  <HLinks>
    <vt:vector size="6" baseType="variant">
      <vt:variant>
        <vt:i4>5505071</vt:i4>
      </vt:variant>
      <vt:variant>
        <vt:i4>0</vt:i4>
      </vt:variant>
      <vt:variant>
        <vt:i4>0</vt:i4>
      </vt:variant>
      <vt:variant>
        <vt:i4>5</vt:i4>
      </vt:variant>
      <vt:variant>
        <vt:lpwstr>mailto:vanphonghdqt@vpb.com.vn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Giấy mời sẽ được gửi cho cổ đông 10 ngày trước khi diễn ra đại hội</dc:title>
  <dc:subject/>
  <dc:creator>thuhuong</dc:creator>
  <cp:keywords/>
  <cp:lastModifiedBy>VPBank</cp:lastModifiedBy>
  <cp:revision>4</cp:revision>
  <cp:lastPrinted>2011-03-29T03:36:00Z</cp:lastPrinted>
  <dcterms:created xsi:type="dcterms:W3CDTF">2013-04-10T03:19:00Z</dcterms:created>
  <dcterms:modified xsi:type="dcterms:W3CDTF">2013-04-17T01:44:00Z</dcterms:modified>
</cp:coreProperties>
</file>